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F0" w:rsidRDefault="00EF4E15">
      <w:pPr>
        <w:pStyle w:val="NormalnyWeb"/>
      </w:pPr>
      <w:r>
        <w:rPr>
          <w:b/>
          <w:bCs/>
        </w:rPr>
        <w:t>Rada Gminy Zławieś Wielka</w:t>
      </w:r>
      <w:r>
        <w:br/>
      </w:r>
    </w:p>
    <w:p w:rsidR="001E73F0" w:rsidRDefault="00EF4E15">
      <w:pPr>
        <w:pStyle w:val="NormalnyWeb"/>
        <w:jc w:val="center"/>
      </w:pPr>
      <w:r>
        <w:rPr>
          <w:b/>
          <w:bCs/>
          <w:sz w:val="36"/>
          <w:szCs w:val="36"/>
        </w:rPr>
        <w:t>Protokół nr XI</w:t>
      </w:r>
    </w:p>
    <w:p w:rsidR="001E73F0" w:rsidRDefault="00EF4E15">
      <w:pPr>
        <w:pStyle w:val="NormalnyWeb"/>
      </w:pPr>
      <w:r>
        <w:t xml:space="preserve">XI Sesja w dniu 23 października 2019 r. </w:t>
      </w:r>
      <w:r>
        <w:br/>
        <w:t>Obrady rozpoczęto 23 października 2019 o godz. 14:00, a zakończono o godz. 16:56 tego samego dnia.</w:t>
      </w:r>
      <w:bookmarkStart w:id="0" w:name="_GoBack"/>
      <w:bookmarkEnd w:id="0"/>
    </w:p>
    <w:p w:rsidR="001E73F0" w:rsidRDefault="00EF4E15">
      <w:pPr>
        <w:pStyle w:val="NormalnyWeb"/>
      </w:pPr>
      <w:r>
        <w:t>W posiedzeniu wzięło udział 14 członków.</w:t>
      </w:r>
    </w:p>
    <w:p w:rsidR="001E73F0" w:rsidRDefault="00EF4E15">
      <w:pPr>
        <w:pStyle w:val="NormalnyWeb"/>
      </w:pPr>
      <w:r>
        <w:t>Obecni:</w:t>
      </w:r>
    </w:p>
    <w:p w:rsidR="001E73F0" w:rsidRDefault="00EF4E15">
      <w:pPr>
        <w:pStyle w:val="NormalnyWeb"/>
      </w:pPr>
      <w:r>
        <w:t xml:space="preserve">1. </w:t>
      </w:r>
      <w:r>
        <w:rPr>
          <w:strike/>
        </w:rPr>
        <w:t>Janusz Fifielski</w:t>
      </w:r>
      <w:r>
        <w:br/>
        <w:t>2. Dominik Goliszek</w:t>
      </w:r>
      <w:r>
        <w:br/>
        <w:t>3. Joanna Grabowska</w:t>
      </w:r>
      <w:r>
        <w:br/>
        <w:t>4. Aleksander Hamerla</w:t>
      </w:r>
      <w:r>
        <w:br/>
        <w:t>5. Ewa Jeżewska</w:t>
      </w:r>
      <w:r>
        <w:br/>
        <w:t>6. Iwona Owieśna</w:t>
      </w:r>
      <w:r>
        <w:br/>
        <w:t>7. Piotr Pawlikowski</w:t>
      </w:r>
      <w:r>
        <w:br/>
        <w:t>8. Helena Przekwas</w:t>
      </w:r>
      <w:r>
        <w:br/>
        <w:t>9. Waldemar Raniszewski</w:t>
      </w:r>
      <w:r>
        <w:br/>
        <w:t>10. Sławomir Składanek</w:t>
      </w:r>
      <w:r>
        <w:br/>
        <w:t>11. Teresa Sztuczka</w:t>
      </w:r>
      <w:r>
        <w:br/>
        <w:t>12. Czesława Walkowiak</w:t>
      </w:r>
      <w:r>
        <w:br/>
        <w:t>13. Wioleta Warzocha</w:t>
      </w:r>
      <w:r>
        <w:br/>
        <w:t>14. Małgorzata Wiśniewska</w:t>
      </w:r>
      <w:r>
        <w:br/>
        <w:t>15. Rafał Żelazek</w:t>
      </w:r>
    </w:p>
    <w:p w:rsidR="001E73F0" w:rsidRDefault="00EF4E15">
      <w:pPr>
        <w:pStyle w:val="NormalnyWeb"/>
        <w:spacing w:after="240" w:afterAutospacing="0"/>
      </w:pPr>
      <w:r>
        <w:t>1. Sprawy organizacyjne:</w:t>
      </w:r>
      <w:r>
        <w:br/>
      </w:r>
      <w:r>
        <w:br/>
        <w:t>1) Otwarcie obrad XI sesji Rady Gminy.</w:t>
      </w:r>
      <w:r>
        <w:br/>
      </w:r>
      <w:r>
        <w:br/>
        <w:t>2) Stwierdzenie prawomocności obrad.</w:t>
      </w:r>
      <w:r>
        <w:br/>
      </w:r>
      <w:r>
        <w:br/>
        <w:t>3) Przyjęcie wniosków do porządku obrad.</w:t>
      </w:r>
      <w:r>
        <w:br/>
      </w:r>
      <w:r>
        <w:br/>
        <w:t>4) Przyjęcie uwag do protokołu z poprzedniej sesji.</w:t>
      </w:r>
      <w:r>
        <w:br/>
      </w:r>
      <w:r>
        <w:br/>
        <w:t>2. Informacja o stanie realizacji zadań oświatowych za rok szkolny 2018/2019.</w:t>
      </w:r>
      <w:r>
        <w:br/>
      </w:r>
      <w:r>
        <w:br/>
        <w:t>3. Informacja o pozyskiwaniu środków zewnętrznych.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Joanna Grabowska</w:t>
      </w:r>
      <w:r>
        <w:br/>
        <w:t>- Ewa Jeżewska</w:t>
      </w:r>
      <w:r>
        <w:br/>
        <w:t>- Joanna Grabowska</w:t>
      </w:r>
      <w:r>
        <w:br/>
        <w:t>- Rafał Żelazek</w:t>
      </w:r>
      <w:r>
        <w:br/>
        <w:t>- Piotr Pawlikowski</w:t>
      </w:r>
      <w:r>
        <w:br/>
        <w:t>- Joanna Grabowska</w:t>
      </w:r>
      <w:r>
        <w:br/>
      </w:r>
      <w:r>
        <w:lastRenderedPageBreak/>
        <w:t>- Sławomir Składanek</w:t>
      </w:r>
      <w:r>
        <w:br/>
      </w:r>
      <w:r>
        <w:br/>
        <w:t>4. Podjęcie uchwał:</w:t>
      </w:r>
      <w:r>
        <w:br/>
        <w:t>1) zmieniającą uchwałę w sprawie uchwalenia Wieloletniej Prognozy Finansowej Gminy Zławieś Wielka na lata 2011 – 2032,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zmieniającą uchwałę w sprawie uchwalenia Wieloletniej Prognozy Finansowej Gminy Zławieś Wielka na lata 2011 – 2032,.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Dominik Goliszek, Joanna Grabowska, Aleksander Hamerla, Ewa Jeżewska, Iwona Owieśna, Piotr Pawlikowski, Helena Przekwas, Waldemar Raniszewski, Sławomir Składanek, Teresa Sztuczka, Czesława Walkowiak, Wioleta Warzocha, Małgorzata Wiśniewska, Rafał Żelazek</w:t>
      </w:r>
      <w:r>
        <w:br/>
        <w:t>NIEOBECNI (1)</w:t>
      </w:r>
      <w:r>
        <w:br/>
        <w:t>Janusz Fifielski</w:t>
      </w:r>
      <w:r>
        <w:br/>
      </w:r>
      <w:r>
        <w:br/>
        <w:t>2) zmieniającą uchwałę w sprawie budżetu gminy Zławieś Wielka na 2019 rok,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zmieniającą uchwałę w sprawie budżetu gminy Zławieś Wielka na 2019 rok,.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Dominik Goliszek, Joanna Grabowska, Aleksander Hamerla, Ewa Jeżewska, Iwona Owieśna, Piotr Pawlikowski, Helena Przekwas, Waldemar Raniszewski, Sławomir Składanek, Teresa Sztuczka, Czesława Walkowiak, Wioleta Warzocha, Małgorzata Wiśniewska, Rafał Żelazek</w:t>
      </w:r>
      <w:r>
        <w:br/>
        <w:t>NIEOBECNI (1)</w:t>
      </w:r>
      <w:r>
        <w:br/>
        <w:t>Janusz Fifielski</w:t>
      </w:r>
      <w:r>
        <w:br/>
      </w:r>
      <w:r>
        <w:br/>
      </w:r>
      <w:r>
        <w:br/>
      </w:r>
      <w:r>
        <w:br/>
      </w:r>
      <w:r>
        <w:br/>
        <w:t>3) w sprawie określenia terminu utraty mocy obowiązującej zarządzenia Wójta Gminy Zławieś Wielka w sprawie zakazu podlewania ogrodów przydomowych, działkowych, terenów zielonych oraz napełniania basenów na terenie gminy Zławieś Wielka,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określenia terminu utraty mocy obowiązującej zarządzenia Wójta Gminy Zławieś Wielka w sprawie zakazu podlewania ogrodów przydomowych, działkowych, terenów zielonych oraz napełniania basenów na terenie gminy Zławieś Wielka,.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Dominik Goliszek, Joanna Grabowska, Aleksander Hamerla, Ewa Jeżewska, Iwona Owieśna, Piotr Pawlikowski, Helena Przekwas, Waldemar Raniszewski, Sławomir Składanek, Teresa Sztuczka, Czesława Walkowiak, Wioleta Warzocha, Małgorzata Wiśniewska, Rafał Żelazek</w:t>
      </w:r>
      <w:r>
        <w:br/>
        <w:t>NIEOBECNI (1)</w:t>
      </w:r>
      <w:r>
        <w:br/>
        <w:t>Janusz Fifielski</w:t>
      </w:r>
      <w:r>
        <w:br/>
      </w:r>
      <w:r>
        <w:br/>
        <w:t>4) w sprawie miejscowego planu zagospodarowania przestrzennego dla działki położonej w centralnej części miejscowości Rzęczkowo, gmina Zławieś Wielka,</w:t>
      </w:r>
      <w:r>
        <w:br/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miejscowego planu zagospodarowania przestrzennego dla działki położonej w centralnej części miejscowości Rzęczkowo, gmina Zławieś Wielka,.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Dominik Goliszek, Joanna Grabowska, Aleksander Hamerla, Ewa Jeżewska, Iwona Owieśna, Piotr Pawlikowski, Helena Przekwas, Waldemar Raniszewski, Sławomir Składanek, Teresa Sztuczka, Czesława Walkowiak, Wioleta Warzocha, Małgorzata Wiśniewska, Rafał Żelazek</w:t>
      </w:r>
      <w:r>
        <w:br/>
        <w:t>NIEOBECNI (1)</w:t>
      </w:r>
      <w:r>
        <w:br/>
        <w:t>Janusz Fifielski</w:t>
      </w:r>
      <w:r>
        <w:br/>
      </w:r>
      <w:r>
        <w:br/>
        <w:t>5) w sprawie nadania nazwy ulic w Rozgartach i Zaroślu Cienkim,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nadania nazwy ulic w Rozgartach i Zaroślu Cienkim,.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Dominik Goliszek, Joanna Grabowska, Aleksander Hamerla, Ewa Jeżewska, Iwona Owieśna, Piotr Pawlikowski, Helena Przekwas, Waldemar Raniszewski, Sławomir Składanek, Teresa Sztuczka, Czesława Walkowiak, Wioleta Warzocha, Małgorzata Wiśniewska, Rafał Żelazek</w:t>
      </w:r>
      <w:r>
        <w:br/>
        <w:t>NIEOBECNI (1)</w:t>
      </w:r>
      <w:r>
        <w:br/>
        <w:t>Janusz Fifielski</w:t>
      </w:r>
      <w:r>
        <w:br/>
      </w:r>
      <w:r>
        <w:br/>
      </w:r>
      <w:r>
        <w:br/>
      </w:r>
      <w:r>
        <w:br/>
      </w:r>
      <w:r>
        <w:br/>
      </w:r>
      <w:r>
        <w:lastRenderedPageBreak/>
        <w:t>6) w sprawie rozpatrzenia skargi na działalność wójta gminy Zławieś Wielka,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rozpatrzenia skargi na działalność wójta gminy Zławieś Wielka,.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Dominik Goliszek, Joanna Grabowska, Aleksander Hamerla, Ewa Jeżewska, Iwona Owieśna, Piotr Pawlikowski, Helena Przekwas, Waldemar Raniszewski, Sławomir Składanek, Teresa Sztuczka, Czesława Walkowiak, Wioleta Warzocha, Małgorzata Wiśniewska, Rafał Żelazek</w:t>
      </w:r>
      <w:r>
        <w:br/>
        <w:t>NIEOBECNI (1)</w:t>
      </w:r>
      <w:r>
        <w:br/>
        <w:t>Janusz Fifielski</w:t>
      </w:r>
      <w:r>
        <w:br/>
      </w:r>
      <w:r>
        <w:br/>
        <w:t>7) w sprawie rozpatrzenia skargi na działalniość wójta gminy Zławieś Wielka,</w:t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rozpatrzenia skargi na działalniość wójta gminy Zławieś Wielka,.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Dominik Goliszek, Joanna Grabowska, Aleksander Hamerla, Ewa Jeżewska, Iwona Owieśna, Piotr Pawlikowski, Helena Przekwas, Waldemar Raniszewski, Sławomir Składanek, Teresa Sztuczka, Czesława Walkowiak, Wioleta Warzocha, Małgorzata Wiśniewska, Rafał Żelazek</w:t>
      </w:r>
      <w:r>
        <w:br/>
        <w:t>NIEOBECNI (1)</w:t>
      </w:r>
      <w:r>
        <w:br/>
        <w:t>Janusz Fifielski</w:t>
      </w:r>
      <w:r>
        <w:br/>
      </w:r>
      <w:r>
        <w:br/>
        <w:t>8) w sprawie trybu prac nad projektem uchwały budżetowej Gminy Zławieś Wielka</w:t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trybu prac nad projektem uchwały budżetowej Gminy Zławieś Wielka.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Dominik Goliszek, Joanna Grabowska, Aleksander Hamerla, Ewa Jeżewska, Iwona Owieśna, Piotr Pawlikowski, Helena Przekwas, Waldemar Raniszewski, Sławomir Składanek, Teresa Sztuczka, Czesława Walkowiak, Wioleta Warzocha, Małgorzata Wiśniewska, Rafał Żelazek</w:t>
      </w:r>
      <w:r>
        <w:br/>
        <w:t>NIEOBECNI (1)</w:t>
      </w:r>
      <w:r>
        <w:br/>
        <w:t>Janusz Fifielski</w:t>
      </w:r>
      <w:r>
        <w:br/>
      </w:r>
      <w:r>
        <w:br/>
      </w:r>
      <w:r>
        <w:br/>
        <w:t>9) w sprawie wyrażenia zgody na rozwiązanie umowy użytkowania wieczystego gruntu</w:t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wyrażenia zgody na rozwiązanie umowy użytkowania wieczystego gruntu. </w:t>
      </w:r>
      <w:r>
        <w:br/>
      </w:r>
      <w:r>
        <w:lastRenderedPageBreak/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Dominik Goliszek, Joanna Grabowska, Aleksander Hamerla, Ewa Jeżewska, Iwona Owieśna, Piotr Pawlikowski, Helena Przekwas, Waldemar Raniszewski, Sławomir Składanek, Teresa Sztuczka, Czesława Walkowiak, Wioleta Warzocha, Małgorzata Wiśniewska, Rafał Żelazek</w:t>
      </w:r>
      <w:r>
        <w:br/>
        <w:t>NIEOBECNI (1)</w:t>
      </w:r>
      <w:r>
        <w:br/>
        <w:t>Janusz Fifielski</w:t>
      </w:r>
      <w:r>
        <w:br/>
      </w:r>
      <w:r>
        <w:br/>
      </w:r>
      <w:r>
        <w:br/>
        <w:t>10) w sprawie wyrażenia zgody na sprzedaż nieruchomości z udzieloną bonifikatą</w:t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wyrażenia zgody na sprzedaż nieruchomości z udzieloną bonifikatą.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Dominik Goliszek, Joanna Grabowska, Aleksander Hamerla, Ewa Jeżewska, Iwona Owieśna, Piotr Pawlikowski, Helena Przekwas, Waldemar Raniszewski, Sławomir Składanek, Teresa Sztuczka, Czesława Walkowiak, Wioleta Warzocha, Małgorzata Wiśniewska, Rafał Żelazek</w:t>
      </w:r>
      <w:r>
        <w:br/>
        <w:t>NIEOBECNI (1)</w:t>
      </w:r>
      <w:r>
        <w:br/>
        <w:t>Janusz Fifielski</w:t>
      </w:r>
      <w:r>
        <w:br/>
      </w:r>
      <w:r>
        <w:br/>
        <w:t>11) w sprawie wyrażenia zgody na zrzeczenie się prawa użytkowania wieczystego do gruntu, położonego w miejscowości Górsk, gmina Zławieś Wielka na rzecz Skarbu Państwa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wyrażenia zgody na zrzeczenie się prawa użytkowania wieczystego do gruntu, położonego w miejscowości Górsk, gmina Zławieś Wielka na rzecz Skarbu Państwa.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Dominik Goliszek, Joanna Grabowska, Aleksander Hamerla, Ewa Jeżewska, Iwona Owieśna, Piotr Pawlikowski, Helena Przekwas, Waldemar Raniszewski, Sławomir Składanek, Teresa Sztuczka, Czesława Walkowiak, Wioleta Warzocha, Małgorzata Wiśniewska, Rafał Żelazek</w:t>
      </w:r>
      <w:r>
        <w:br/>
        <w:t>NIEOBECNI (1)</w:t>
      </w:r>
      <w:r>
        <w:br/>
        <w:t>Janusz Fifielski</w:t>
      </w:r>
      <w:r>
        <w:br/>
      </w:r>
      <w:r>
        <w:br/>
        <w:t>5. Informacja wójta o pracach między sesjami.</w:t>
      </w:r>
      <w:r>
        <w:br/>
      </w:r>
      <w:r>
        <w:br/>
      </w:r>
      <w:r>
        <w:br/>
      </w:r>
      <w:r>
        <w:br/>
      </w:r>
      <w:r>
        <w:rPr>
          <w:b/>
          <w:bCs/>
          <w:u w:val="single"/>
        </w:rPr>
        <w:lastRenderedPageBreak/>
        <w:t>W dyskusji wzięli udział:</w:t>
      </w:r>
      <w:r>
        <w:br/>
        <w:t>- Ewa Jeżewska</w:t>
      </w:r>
      <w:r>
        <w:br/>
      </w:r>
      <w:r>
        <w:br/>
      </w:r>
      <w:r>
        <w:br/>
      </w:r>
      <w:r>
        <w:br/>
        <w:t>6. Wolne wnioski i zapytania.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Joanna Grabowska</w:t>
      </w:r>
      <w:r>
        <w:br/>
        <w:t>- Rafał Żelazek</w:t>
      </w:r>
      <w:r>
        <w:br/>
        <w:t>- Wioleta Warzocha</w:t>
      </w:r>
      <w:r>
        <w:br/>
        <w:t>- Sławomir Składanek</w:t>
      </w:r>
      <w:r>
        <w:br/>
      </w:r>
      <w:r>
        <w:br/>
      </w:r>
      <w:r>
        <w:br/>
        <w:t>7. Zamknięcie obrad XI sesji Rady Gminy Zławieś Wielka.</w:t>
      </w:r>
      <w:r>
        <w:br/>
      </w:r>
      <w:r>
        <w:br/>
        <w:t> </w:t>
      </w:r>
    </w:p>
    <w:p w:rsidR="001E73F0" w:rsidRDefault="00EF4E15">
      <w:pPr>
        <w:pStyle w:val="NormalnyWeb"/>
      </w:pPr>
      <w:r>
        <w:br/>
        <w:t>Przygotował(a): Sylwia Suduł</w:t>
      </w:r>
    </w:p>
    <w:p w:rsidR="001E73F0" w:rsidRDefault="001E73F0">
      <w:pPr>
        <w:jc w:val="center"/>
        <w:rPr>
          <w:rFonts w:eastAsia="Times New Roman"/>
        </w:rPr>
      </w:pPr>
      <w:r w:rsidRPr="001E73F0">
        <w:rPr>
          <w:rFonts w:eastAsia="Times New Roman"/>
        </w:rPr>
        <w:pict>
          <v:rect id="_x0000_i1025" style="width:453.6pt;height:1.2pt" o:hralign="center" o:hrstd="t" o:hr="t" fillcolor="#a0a0a0" stroked="f"/>
        </w:pict>
      </w:r>
    </w:p>
    <w:p w:rsidR="00EF4E15" w:rsidRDefault="00EF4E15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EF4E15" w:rsidSect="001E7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</w:compat>
  <w:rsids>
    <w:rsidRoot w:val="0000127D"/>
    <w:rsid w:val="0000127D"/>
    <w:rsid w:val="001E73F0"/>
    <w:rsid w:val="00392E65"/>
    <w:rsid w:val="00612050"/>
    <w:rsid w:val="00EF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3F0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uiPriority w:val="99"/>
    <w:semiHidden/>
    <w:rsid w:val="001E73F0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1E73F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E73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1204</Words>
  <Characters>7226</Characters>
  <Application>Microsoft Office Word</Application>
  <DocSecurity>0</DocSecurity>
  <Lines>60</Lines>
  <Paragraphs>16</Paragraphs>
  <ScaleCrop>false</ScaleCrop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creator>Sylwia</dc:creator>
  <cp:lastModifiedBy>Asus</cp:lastModifiedBy>
  <cp:revision>2</cp:revision>
  <dcterms:created xsi:type="dcterms:W3CDTF">2019-12-18T09:38:00Z</dcterms:created>
  <dcterms:modified xsi:type="dcterms:W3CDTF">2019-12-18T09:38:00Z</dcterms:modified>
</cp:coreProperties>
</file>