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31ED1" w14:textId="77777777" w:rsidR="0007518B" w:rsidRDefault="00AA74C2" w:rsidP="00D74453">
      <w:pPr>
        <w:pStyle w:val="Nagwek1"/>
        <w:tabs>
          <w:tab w:val="left" w:pos="0"/>
        </w:tabs>
        <w:spacing w:line="276" w:lineRule="auto"/>
        <w:rPr>
          <w:sz w:val="28"/>
        </w:rPr>
      </w:pPr>
      <w:r w:rsidRPr="002E036F">
        <w:rPr>
          <w:sz w:val="28"/>
        </w:rPr>
        <w:t xml:space="preserve">ZAPYTANIE </w:t>
      </w:r>
      <w:r w:rsidR="007F2CAC">
        <w:rPr>
          <w:sz w:val="28"/>
        </w:rPr>
        <w:t>O CENĘ</w:t>
      </w:r>
      <w:r w:rsidR="0007518B">
        <w:rPr>
          <w:sz w:val="28"/>
        </w:rPr>
        <w:t xml:space="preserve"> </w:t>
      </w:r>
    </w:p>
    <w:p w14:paraId="3D05FADE" w14:textId="23184427" w:rsidR="00AA74C2" w:rsidRDefault="0007518B" w:rsidP="00D74453">
      <w:pPr>
        <w:pStyle w:val="Nagwek1"/>
        <w:tabs>
          <w:tab w:val="left" w:pos="0"/>
        </w:tabs>
        <w:spacing w:line="276" w:lineRule="auto"/>
        <w:rPr>
          <w:sz w:val="28"/>
        </w:rPr>
      </w:pPr>
      <w:r>
        <w:rPr>
          <w:sz w:val="28"/>
        </w:rPr>
        <w:t>z dnia 1</w:t>
      </w:r>
      <w:r w:rsidR="003A2C22">
        <w:rPr>
          <w:sz w:val="28"/>
        </w:rPr>
        <w:t>0</w:t>
      </w:r>
      <w:r>
        <w:rPr>
          <w:sz w:val="28"/>
        </w:rPr>
        <w:t xml:space="preserve"> grudnia 2021 r.</w:t>
      </w:r>
    </w:p>
    <w:p w14:paraId="2D6C7383" w14:textId="77777777" w:rsidR="00AA74C2" w:rsidRPr="00183593" w:rsidRDefault="00AA74C2" w:rsidP="00D74453">
      <w:pPr>
        <w:spacing w:line="276" w:lineRule="auto"/>
      </w:pPr>
    </w:p>
    <w:p w14:paraId="2A2A22E9" w14:textId="172C353D" w:rsidR="005B448B" w:rsidRDefault="0052475F" w:rsidP="005B448B">
      <w:pPr>
        <w:pStyle w:val="Akapitzlist"/>
        <w:autoSpaceDE w:val="0"/>
        <w:autoSpaceDN w:val="0"/>
        <w:adjustRightInd w:val="0"/>
        <w:spacing w:before="120" w:after="0"/>
        <w:ind w:left="0"/>
        <w:contextualSpacing w:val="0"/>
        <w:jc w:val="both"/>
        <w:rPr>
          <w:rStyle w:val="FontStyle31"/>
          <w:rFonts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Gmina </w:t>
      </w:r>
      <w:r w:rsidR="003A2C22">
        <w:rPr>
          <w:rFonts w:ascii="Times New Roman" w:hAnsi="Times New Roman" w:cs="Times New Roman"/>
          <w:sz w:val="24"/>
          <w:szCs w:val="24"/>
        </w:rPr>
        <w:t>Zławieś Wielka</w:t>
      </w:r>
      <w:r w:rsidR="00AA74C2" w:rsidRPr="00183593">
        <w:rPr>
          <w:rFonts w:ascii="Times New Roman" w:hAnsi="Times New Roman" w:cs="Times New Roman"/>
          <w:sz w:val="24"/>
          <w:szCs w:val="24"/>
        </w:rPr>
        <w:t xml:space="preserve"> </w:t>
      </w:r>
      <w:r w:rsidR="007F2CAC">
        <w:rPr>
          <w:rStyle w:val="FontStyle31"/>
          <w:rFonts w:cs="Times New Roman"/>
          <w:color w:val="auto"/>
          <w:sz w:val="24"/>
          <w:szCs w:val="24"/>
        </w:rPr>
        <w:t>przystępując do realizacji zamówienia</w:t>
      </w:r>
      <w:r w:rsidR="005B448B">
        <w:rPr>
          <w:rStyle w:val="FontStyle31"/>
          <w:rFonts w:cs="Times New Roman"/>
          <w:color w:val="auto"/>
          <w:sz w:val="24"/>
          <w:szCs w:val="24"/>
        </w:rPr>
        <w:t xml:space="preserve"> </w:t>
      </w:r>
      <w:r w:rsidR="005B448B" w:rsidRPr="005B448B">
        <w:rPr>
          <w:rStyle w:val="FontStyle31"/>
          <w:rFonts w:cs="Times New Roman"/>
          <w:color w:val="auto"/>
          <w:sz w:val="24"/>
          <w:szCs w:val="24"/>
        </w:rPr>
        <w:t xml:space="preserve">wyposażenia </w:t>
      </w:r>
      <w:r w:rsidR="007F2CAC">
        <w:rPr>
          <w:rStyle w:val="FontStyle31"/>
          <w:rFonts w:cs="Times New Roman"/>
          <w:color w:val="auto"/>
          <w:sz w:val="24"/>
          <w:szCs w:val="24"/>
        </w:rPr>
        <w:t>Dziennego Domu</w:t>
      </w:r>
      <w:r w:rsidR="00B76ADD">
        <w:rPr>
          <w:rStyle w:val="FontStyle31"/>
          <w:rFonts w:cs="Times New Roman"/>
          <w:color w:val="auto"/>
          <w:sz w:val="24"/>
          <w:szCs w:val="24"/>
        </w:rPr>
        <w:t xml:space="preserve"> Pobytu w </w:t>
      </w:r>
      <w:r w:rsidR="003A2C22">
        <w:rPr>
          <w:rStyle w:val="FontStyle31"/>
          <w:rFonts w:cs="Times New Roman"/>
          <w:color w:val="auto"/>
          <w:sz w:val="24"/>
          <w:szCs w:val="24"/>
        </w:rPr>
        <w:t>Przysieku</w:t>
      </w:r>
      <w:r w:rsidR="002868FF">
        <w:rPr>
          <w:rStyle w:val="FontStyle31"/>
          <w:rFonts w:cs="Times New Roman"/>
          <w:color w:val="auto"/>
          <w:sz w:val="24"/>
          <w:szCs w:val="24"/>
        </w:rPr>
        <w:t xml:space="preserve"> </w:t>
      </w:r>
      <w:r w:rsidR="007F2CAC">
        <w:rPr>
          <w:rStyle w:val="FontStyle31"/>
          <w:rFonts w:cs="Times New Roman"/>
          <w:color w:val="auto"/>
          <w:sz w:val="24"/>
          <w:szCs w:val="24"/>
        </w:rPr>
        <w:t>zwraca się z prośbą o przedstawienie ofert cenowych.</w:t>
      </w:r>
    </w:p>
    <w:p w14:paraId="4EA59FC3" w14:textId="77777777" w:rsidR="00F96583" w:rsidRPr="00391917" w:rsidRDefault="00F96583" w:rsidP="007F5D49">
      <w:pPr>
        <w:spacing w:line="276" w:lineRule="auto"/>
        <w:jc w:val="both"/>
        <w:rPr>
          <w:rStyle w:val="Pogrubienie"/>
          <w:bCs/>
        </w:rPr>
      </w:pPr>
    </w:p>
    <w:p w14:paraId="35A17F68" w14:textId="77777777" w:rsidR="003B54DC" w:rsidRPr="003B54DC" w:rsidRDefault="003B54DC" w:rsidP="003B54DC">
      <w:pPr>
        <w:pStyle w:val="Bezodstpw"/>
        <w:spacing w:line="276" w:lineRule="auto"/>
        <w:jc w:val="both"/>
        <w:rPr>
          <w:b/>
        </w:rPr>
      </w:pPr>
      <w:r w:rsidRPr="003B54DC">
        <w:rPr>
          <w:b/>
        </w:rPr>
        <w:t xml:space="preserve">Wspólny Słownik Zamówień CPV: </w:t>
      </w:r>
    </w:p>
    <w:p w14:paraId="262B88A3" w14:textId="0B3ADFB7" w:rsidR="003B54DC" w:rsidRDefault="003B54DC" w:rsidP="003B54DC">
      <w:pPr>
        <w:pStyle w:val="Bezodstpw"/>
        <w:spacing w:line="276" w:lineRule="auto"/>
        <w:jc w:val="both"/>
        <w:rPr>
          <w:bCs/>
        </w:rPr>
      </w:pPr>
      <w:r w:rsidRPr="003B54DC">
        <w:rPr>
          <w:bCs/>
        </w:rPr>
        <w:t xml:space="preserve">39000000-2 </w:t>
      </w:r>
      <w:r w:rsidR="000A281C">
        <w:rPr>
          <w:bCs/>
        </w:rPr>
        <w:t>–</w:t>
      </w:r>
      <w:r w:rsidRPr="003B54DC">
        <w:rPr>
          <w:bCs/>
        </w:rPr>
        <w:t xml:space="preserve"> Meble</w:t>
      </w:r>
      <w:r w:rsidR="000A281C">
        <w:rPr>
          <w:bCs/>
        </w:rPr>
        <w:t xml:space="preserve"> </w:t>
      </w:r>
      <w:r w:rsidRPr="003B54DC">
        <w:rPr>
          <w:bCs/>
        </w:rPr>
        <w:t>(włącznie z biurowymi), wyposażenie, urządzenia domowe (z wyłączeniem oświetlenia) i środki czyszczące</w:t>
      </w:r>
    </w:p>
    <w:p w14:paraId="37D40795" w14:textId="58C0CD9F" w:rsidR="00B2738A" w:rsidRPr="00B2738A" w:rsidRDefault="00B2738A" w:rsidP="00B2738A">
      <w:pPr>
        <w:pStyle w:val="Bezodstpw"/>
        <w:spacing w:line="276" w:lineRule="auto"/>
        <w:jc w:val="both"/>
        <w:rPr>
          <w:bCs/>
        </w:rPr>
      </w:pPr>
      <w:r w:rsidRPr="00B2738A">
        <w:rPr>
          <w:bCs/>
        </w:rPr>
        <w:t>39710000-2 – Elektryczny sprzęt gospodarstwa domowego</w:t>
      </w:r>
    </w:p>
    <w:p w14:paraId="5C33ACAE" w14:textId="6579959D" w:rsidR="00B2738A" w:rsidRPr="00B2738A" w:rsidRDefault="00B2738A" w:rsidP="00B2738A">
      <w:pPr>
        <w:pStyle w:val="Bezodstpw"/>
        <w:spacing w:line="276" w:lineRule="auto"/>
        <w:jc w:val="both"/>
        <w:rPr>
          <w:bCs/>
        </w:rPr>
      </w:pPr>
      <w:r w:rsidRPr="00B2738A">
        <w:rPr>
          <w:bCs/>
        </w:rPr>
        <w:t>32000000-3 – Sprzęt radiowy, telewizyjny, komunikacyjny, telekomunikacyjny i podobny</w:t>
      </w:r>
    </w:p>
    <w:p w14:paraId="1DEC0987" w14:textId="7C230C59" w:rsidR="00B2738A" w:rsidRPr="00B2738A" w:rsidRDefault="00B2738A" w:rsidP="00B2738A">
      <w:pPr>
        <w:pStyle w:val="Bezodstpw"/>
        <w:spacing w:line="276" w:lineRule="auto"/>
        <w:jc w:val="both"/>
        <w:rPr>
          <w:bCs/>
        </w:rPr>
      </w:pPr>
      <w:r w:rsidRPr="00B2738A">
        <w:rPr>
          <w:bCs/>
        </w:rPr>
        <w:t>39220000-0 – Sprzęt kuchenny, artykuły gospodarstwa domowego i artykuły domowe oraz artykuły cateringowe</w:t>
      </w:r>
    </w:p>
    <w:p w14:paraId="0EDBBA2F" w14:textId="4DEB56A5" w:rsidR="00CA036C" w:rsidRDefault="00B2738A" w:rsidP="00B2738A">
      <w:pPr>
        <w:pStyle w:val="Bezodstpw"/>
        <w:spacing w:line="276" w:lineRule="auto"/>
        <w:jc w:val="both"/>
        <w:rPr>
          <w:bCs/>
        </w:rPr>
      </w:pPr>
      <w:r w:rsidRPr="00B2738A">
        <w:rPr>
          <w:bCs/>
        </w:rPr>
        <w:t>33155000-1 – Przyrządy do fizykoterapii</w:t>
      </w:r>
    </w:p>
    <w:p w14:paraId="5867D779" w14:textId="77777777" w:rsidR="00B2738A" w:rsidRDefault="00B2738A" w:rsidP="00B2738A">
      <w:pPr>
        <w:pStyle w:val="Bezodstpw"/>
        <w:spacing w:line="276" w:lineRule="auto"/>
        <w:jc w:val="both"/>
        <w:rPr>
          <w:b/>
        </w:rPr>
      </w:pPr>
    </w:p>
    <w:p w14:paraId="26F9FE89" w14:textId="77777777" w:rsidR="005273B2" w:rsidRDefault="005273B2" w:rsidP="00D74453">
      <w:pPr>
        <w:pStyle w:val="Bezodstpw"/>
        <w:spacing w:line="276" w:lineRule="auto"/>
        <w:jc w:val="both"/>
        <w:rPr>
          <w:b/>
        </w:rPr>
      </w:pPr>
    </w:p>
    <w:p w14:paraId="61DE2AFB" w14:textId="665D5E5D" w:rsidR="00AA74C2" w:rsidRPr="00183593" w:rsidRDefault="00AA74C2" w:rsidP="00D74453">
      <w:pPr>
        <w:pStyle w:val="Bezodstpw"/>
        <w:spacing w:line="276" w:lineRule="auto"/>
        <w:jc w:val="both"/>
        <w:rPr>
          <w:b/>
        </w:rPr>
      </w:pPr>
      <w:r w:rsidRPr="00183593">
        <w:rPr>
          <w:b/>
        </w:rPr>
        <w:t>I. ZAMAWIAJĄCY</w:t>
      </w:r>
    </w:p>
    <w:p w14:paraId="73E84944" w14:textId="77777777" w:rsidR="003A2C22" w:rsidRDefault="003A2C22" w:rsidP="003A2C22">
      <w:pPr>
        <w:spacing w:line="276" w:lineRule="auto"/>
        <w:jc w:val="both"/>
        <w:rPr>
          <w:bCs/>
        </w:rPr>
      </w:pPr>
    </w:p>
    <w:p w14:paraId="01D90A23" w14:textId="402C05D3" w:rsidR="003A2C22" w:rsidRPr="003A2C22" w:rsidRDefault="003A2C22" w:rsidP="003A2C22">
      <w:pPr>
        <w:spacing w:line="276" w:lineRule="auto"/>
        <w:jc w:val="both"/>
        <w:rPr>
          <w:bCs/>
        </w:rPr>
      </w:pPr>
      <w:r w:rsidRPr="003A2C22">
        <w:rPr>
          <w:bCs/>
        </w:rPr>
        <w:t>Gmina Zławieś Wielka</w:t>
      </w:r>
    </w:p>
    <w:p w14:paraId="7E669B61" w14:textId="77777777" w:rsidR="003A2C22" w:rsidRPr="003A2C22" w:rsidRDefault="003A2C22" w:rsidP="003A2C22">
      <w:pPr>
        <w:spacing w:line="276" w:lineRule="auto"/>
        <w:jc w:val="both"/>
        <w:rPr>
          <w:bCs/>
        </w:rPr>
      </w:pPr>
      <w:r w:rsidRPr="003A2C22">
        <w:rPr>
          <w:bCs/>
        </w:rPr>
        <w:t>ul. Handlowa 7</w:t>
      </w:r>
    </w:p>
    <w:p w14:paraId="76BDEBA1" w14:textId="4163E10F" w:rsidR="00AA74C2" w:rsidRPr="003A2C22" w:rsidRDefault="003A2C22" w:rsidP="003A2C22">
      <w:pPr>
        <w:spacing w:line="276" w:lineRule="auto"/>
        <w:jc w:val="both"/>
        <w:rPr>
          <w:bCs/>
        </w:rPr>
      </w:pPr>
      <w:r w:rsidRPr="003A2C22">
        <w:rPr>
          <w:bCs/>
        </w:rPr>
        <w:t>87-134 Zławieś Wielka</w:t>
      </w:r>
    </w:p>
    <w:p w14:paraId="50B261C3" w14:textId="77777777" w:rsidR="005273B2" w:rsidRDefault="005273B2" w:rsidP="00D74453">
      <w:pPr>
        <w:spacing w:line="276" w:lineRule="auto"/>
        <w:jc w:val="both"/>
        <w:rPr>
          <w:b/>
        </w:rPr>
      </w:pPr>
    </w:p>
    <w:p w14:paraId="6F05665D" w14:textId="79FBECA5" w:rsidR="00AA74C2" w:rsidRPr="00183593" w:rsidRDefault="00AA74C2" w:rsidP="00D74453">
      <w:pPr>
        <w:spacing w:line="276" w:lineRule="auto"/>
        <w:jc w:val="both"/>
        <w:rPr>
          <w:b/>
        </w:rPr>
      </w:pPr>
      <w:r w:rsidRPr="00183593">
        <w:rPr>
          <w:b/>
        </w:rPr>
        <w:t>II. OPIS PRZEDMIOTU ZAMÓWIENIA</w:t>
      </w:r>
    </w:p>
    <w:p w14:paraId="187696F1" w14:textId="4BA4CF96" w:rsidR="002868FF" w:rsidRPr="002868FF" w:rsidRDefault="00AA74C2" w:rsidP="00B82960">
      <w:pPr>
        <w:pStyle w:val="Akapitzlist"/>
        <w:autoSpaceDE w:val="0"/>
        <w:autoSpaceDN w:val="0"/>
        <w:adjustRightInd w:val="0"/>
        <w:spacing w:before="120"/>
        <w:ind w:left="0"/>
        <w:jc w:val="both"/>
        <w:rPr>
          <w:rStyle w:val="FontStyle31"/>
          <w:color w:val="auto"/>
          <w:sz w:val="24"/>
        </w:rPr>
      </w:pPr>
      <w:r w:rsidRPr="002868FF">
        <w:rPr>
          <w:rStyle w:val="FontStyle31"/>
          <w:rFonts w:cs="Times New Roman"/>
          <w:color w:val="auto"/>
          <w:sz w:val="24"/>
          <w:szCs w:val="24"/>
        </w:rPr>
        <w:t xml:space="preserve">Przedmiotem zamówienia jest dostawa </w:t>
      </w:r>
      <w:bookmarkStart w:id="0" w:name="_Hlk50978395"/>
      <w:r w:rsidR="002868FF" w:rsidRPr="002868FF">
        <w:rPr>
          <w:rStyle w:val="FontStyle31"/>
          <w:rFonts w:cs="Times New Roman"/>
          <w:color w:val="auto"/>
          <w:sz w:val="24"/>
          <w:szCs w:val="24"/>
        </w:rPr>
        <w:t xml:space="preserve">fabrycznie nowego </w:t>
      </w:r>
      <w:r w:rsidR="008D43B0" w:rsidRPr="002868FF">
        <w:rPr>
          <w:rStyle w:val="FontStyle31"/>
          <w:rFonts w:cs="Times New Roman"/>
          <w:color w:val="auto"/>
          <w:sz w:val="24"/>
          <w:szCs w:val="24"/>
        </w:rPr>
        <w:t xml:space="preserve">wyposażenia </w:t>
      </w:r>
      <w:bookmarkEnd w:id="0"/>
      <w:r w:rsidR="002868FF" w:rsidRPr="002868FF">
        <w:rPr>
          <w:rStyle w:val="FontStyle31"/>
          <w:rFonts w:cs="Times New Roman"/>
          <w:color w:val="auto"/>
          <w:sz w:val="24"/>
          <w:szCs w:val="24"/>
        </w:rPr>
        <w:t>Dziennego</w:t>
      </w:r>
      <w:r w:rsidR="00F52575">
        <w:rPr>
          <w:rStyle w:val="FontStyle31"/>
          <w:rFonts w:cs="Times New Roman"/>
          <w:color w:val="auto"/>
          <w:sz w:val="24"/>
          <w:szCs w:val="24"/>
        </w:rPr>
        <w:t xml:space="preserve"> Domu Pobytu w </w:t>
      </w:r>
      <w:r w:rsidR="003A2C22">
        <w:rPr>
          <w:rStyle w:val="FontStyle31"/>
          <w:rFonts w:cs="Times New Roman"/>
          <w:color w:val="auto"/>
          <w:sz w:val="24"/>
          <w:szCs w:val="24"/>
        </w:rPr>
        <w:t>Przysieku</w:t>
      </w:r>
      <w:r w:rsidR="002B6419">
        <w:rPr>
          <w:rStyle w:val="FontStyle31"/>
          <w:rFonts w:cs="Times New Roman"/>
          <w:color w:val="auto"/>
          <w:sz w:val="24"/>
          <w:szCs w:val="24"/>
        </w:rPr>
        <w:t xml:space="preserve"> </w:t>
      </w:r>
      <w:r w:rsidR="008D4682">
        <w:rPr>
          <w:rStyle w:val="FontStyle31"/>
          <w:rFonts w:cs="Times New Roman"/>
          <w:color w:val="auto"/>
          <w:sz w:val="24"/>
          <w:szCs w:val="24"/>
        </w:rPr>
        <w:t>realizowanego</w:t>
      </w:r>
      <w:r w:rsidR="00B82960">
        <w:rPr>
          <w:rStyle w:val="FontStyle31"/>
          <w:rFonts w:cs="Times New Roman"/>
          <w:color w:val="auto"/>
          <w:sz w:val="24"/>
          <w:szCs w:val="24"/>
        </w:rPr>
        <w:t xml:space="preserve"> </w:t>
      </w:r>
      <w:r w:rsidR="003A2C22" w:rsidRPr="003A2C22">
        <w:rPr>
          <w:rStyle w:val="FontStyle31"/>
          <w:rFonts w:cs="Times New Roman"/>
          <w:color w:val="auto"/>
          <w:sz w:val="24"/>
          <w:szCs w:val="24"/>
        </w:rPr>
        <w:t>w ramach zadania publicznego pt. „Utworzenie i/lub wyposażenie ośrodka Senior+” oraz realizowanego projektu pn. „Utworzenie 13 Dziennych Domów Pobytu na terenie województwa kujawsko-pomorskiego” współfinansowanego z Europejskiego Funduszu Społecznego w ramach Regionalnego Programu Operacyjnego Województwa Kujawsko-Pomorskiego na lata 2014-2020</w:t>
      </w:r>
      <w:r w:rsidR="00B82960">
        <w:rPr>
          <w:rStyle w:val="FontStyle31"/>
          <w:rFonts w:cs="Times New Roman"/>
          <w:color w:val="auto"/>
          <w:sz w:val="24"/>
          <w:szCs w:val="24"/>
        </w:rPr>
        <w:t>.</w:t>
      </w:r>
    </w:p>
    <w:p w14:paraId="31858CC0" w14:textId="3AE513EB" w:rsidR="00637822" w:rsidRDefault="00EF3577" w:rsidP="00DF5CEA">
      <w:pPr>
        <w:numPr>
          <w:ilvl w:val="0"/>
          <w:numId w:val="5"/>
        </w:numPr>
        <w:spacing w:line="276" w:lineRule="auto"/>
        <w:ind w:left="0" w:firstLine="0"/>
        <w:jc w:val="both"/>
      </w:pPr>
      <w:r>
        <w:t>Wycena dotyczyć powinna dostawy mebli, pozostałego wyposażenia, sprzętu RTV i AGD, a także sprzętu rehabilitacyjnego i terapeutycznego, zgodnie z załączonym szczegółowym opisem przedmiotu zamówienia</w:t>
      </w:r>
      <w:r w:rsidR="00F71E18">
        <w:t xml:space="preserve"> stanowiącym </w:t>
      </w:r>
      <w:r w:rsidR="00F71E18" w:rsidRPr="00F71E18">
        <w:t xml:space="preserve">Załącznik nr </w:t>
      </w:r>
      <w:r w:rsidR="00F71E18">
        <w:t>1</w:t>
      </w:r>
      <w:r w:rsidR="00F71E18" w:rsidRPr="00F71E18">
        <w:t xml:space="preserve"> do Zapytania o cenę z dnia 1</w:t>
      </w:r>
      <w:r w:rsidR="003A2C22">
        <w:t>0</w:t>
      </w:r>
      <w:r w:rsidR="00F71E18" w:rsidRPr="00F71E18">
        <w:t xml:space="preserve"> grudnia 2021 r.</w:t>
      </w:r>
    </w:p>
    <w:p w14:paraId="22EE8F03" w14:textId="5DC8F2B5" w:rsidR="003B54DC" w:rsidRPr="00183593" w:rsidRDefault="003B54DC" w:rsidP="00DF5CEA">
      <w:pPr>
        <w:numPr>
          <w:ilvl w:val="0"/>
          <w:numId w:val="5"/>
        </w:numPr>
        <w:spacing w:line="276" w:lineRule="auto"/>
        <w:ind w:left="0" w:firstLine="0"/>
        <w:jc w:val="both"/>
      </w:pPr>
      <w:r w:rsidRPr="00183593">
        <w:rPr>
          <w:rFonts w:eastAsia="SimSun"/>
          <w:bCs/>
          <w:kern w:val="1"/>
          <w:lang w:eastAsia="hi-IN" w:bidi="hi-IN"/>
        </w:rPr>
        <w:t xml:space="preserve">W ramach realizacji przedmiotu zamówienia </w:t>
      </w:r>
      <w:r>
        <w:rPr>
          <w:rFonts w:eastAsia="SimSun"/>
          <w:bCs/>
          <w:kern w:val="1"/>
          <w:lang w:eastAsia="hi-IN" w:bidi="hi-IN"/>
        </w:rPr>
        <w:t>Dostawca</w:t>
      </w:r>
      <w:r w:rsidRPr="00183593">
        <w:rPr>
          <w:rFonts w:eastAsia="SimSun"/>
          <w:bCs/>
          <w:kern w:val="1"/>
          <w:lang w:eastAsia="hi-IN" w:bidi="hi-IN"/>
        </w:rPr>
        <w:t xml:space="preserve"> jest zobowiązany w szczególności do: </w:t>
      </w:r>
    </w:p>
    <w:p w14:paraId="34F12E66" w14:textId="7CC5520D" w:rsidR="003B54DC" w:rsidRPr="00183593" w:rsidRDefault="003B54DC" w:rsidP="00DF5CEA">
      <w:pPr>
        <w:numPr>
          <w:ilvl w:val="0"/>
          <w:numId w:val="9"/>
        </w:numPr>
        <w:spacing w:line="276" w:lineRule="auto"/>
        <w:ind w:left="0" w:firstLine="0"/>
        <w:jc w:val="both"/>
        <w:rPr>
          <w:lang w:eastAsia="en-US"/>
        </w:rPr>
      </w:pPr>
      <w:bookmarkStart w:id="1" w:name="_Hlk51056362"/>
      <w:r w:rsidRPr="00183593">
        <w:rPr>
          <w:lang w:eastAsia="en-US"/>
        </w:rPr>
        <w:t xml:space="preserve">Dostarczenia wszystkich </w:t>
      </w:r>
      <w:r>
        <w:rPr>
          <w:lang w:eastAsia="en-US"/>
        </w:rPr>
        <w:t xml:space="preserve">elementów </w:t>
      </w:r>
      <w:r w:rsidRPr="00B02537">
        <w:rPr>
          <w:lang w:eastAsia="en-US"/>
        </w:rPr>
        <w:t>wyposażenia</w:t>
      </w:r>
      <w:r>
        <w:rPr>
          <w:lang w:eastAsia="en-US"/>
        </w:rPr>
        <w:t xml:space="preserve"> </w:t>
      </w:r>
      <w:r w:rsidRPr="00183593">
        <w:rPr>
          <w:lang w:eastAsia="en-US"/>
        </w:rPr>
        <w:t>fabrycznie nowych</w:t>
      </w:r>
      <w:r>
        <w:rPr>
          <w:lang w:eastAsia="en-US"/>
        </w:rPr>
        <w:t xml:space="preserve"> zgodnie ze złożoną ofertą</w:t>
      </w:r>
      <w:r w:rsidRPr="00183593">
        <w:rPr>
          <w:lang w:eastAsia="en-US"/>
        </w:rPr>
        <w:t>.</w:t>
      </w:r>
    </w:p>
    <w:p w14:paraId="238DBD66" w14:textId="79C92502" w:rsidR="003B54DC" w:rsidRDefault="003B54DC" w:rsidP="00DF5CEA">
      <w:pPr>
        <w:numPr>
          <w:ilvl w:val="0"/>
          <w:numId w:val="9"/>
        </w:numPr>
        <w:spacing w:line="276" w:lineRule="auto"/>
        <w:ind w:left="0" w:firstLine="0"/>
        <w:jc w:val="both"/>
        <w:rPr>
          <w:lang w:eastAsia="en-US"/>
        </w:rPr>
      </w:pPr>
      <w:r>
        <w:rPr>
          <w:lang w:eastAsia="en-US"/>
        </w:rPr>
        <w:t>Dostarczeni</w:t>
      </w:r>
      <w:r w:rsidR="00CA036C">
        <w:rPr>
          <w:lang w:eastAsia="en-US"/>
        </w:rPr>
        <w:t>a</w:t>
      </w:r>
      <w:r w:rsidRPr="00183593">
        <w:rPr>
          <w:lang w:eastAsia="en-US"/>
        </w:rPr>
        <w:t xml:space="preserve"> </w:t>
      </w:r>
      <w:r w:rsidRPr="00B02537">
        <w:rPr>
          <w:lang w:eastAsia="en-US"/>
        </w:rPr>
        <w:t xml:space="preserve">wyposażenia </w:t>
      </w:r>
      <w:r>
        <w:rPr>
          <w:lang w:eastAsia="en-US"/>
        </w:rPr>
        <w:t>spełniając</w:t>
      </w:r>
      <w:r w:rsidR="00DF5CEA">
        <w:rPr>
          <w:lang w:eastAsia="en-US"/>
        </w:rPr>
        <w:t>ego</w:t>
      </w:r>
      <w:r w:rsidRPr="00183593">
        <w:rPr>
          <w:lang w:eastAsia="en-US"/>
        </w:rPr>
        <w:t xml:space="preserve"> minimalne wymagania określone w </w:t>
      </w:r>
      <w:r>
        <w:rPr>
          <w:lang w:eastAsia="en-US"/>
        </w:rPr>
        <w:t>szczegółowym opisie przedmiotu zamówienia</w:t>
      </w:r>
      <w:r w:rsidR="00B82960">
        <w:rPr>
          <w:lang w:eastAsia="en-US"/>
        </w:rPr>
        <w:t>.</w:t>
      </w:r>
    </w:p>
    <w:p w14:paraId="0FA7AA54" w14:textId="498EBFBE" w:rsidR="003B54DC" w:rsidRDefault="003B54DC" w:rsidP="00DF5CEA">
      <w:pPr>
        <w:numPr>
          <w:ilvl w:val="0"/>
          <w:numId w:val="9"/>
        </w:numPr>
        <w:spacing w:line="276" w:lineRule="auto"/>
        <w:ind w:left="0" w:firstLine="0"/>
        <w:jc w:val="both"/>
        <w:rPr>
          <w:lang w:eastAsia="en-US"/>
        </w:rPr>
      </w:pPr>
      <w:r w:rsidRPr="00183593">
        <w:rPr>
          <w:lang w:eastAsia="en-US"/>
        </w:rPr>
        <w:lastRenderedPageBreak/>
        <w:t>Przeprowadzeni</w:t>
      </w:r>
      <w:r>
        <w:rPr>
          <w:lang w:eastAsia="en-US"/>
        </w:rPr>
        <w:t>a</w:t>
      </w:r>
      <w:r w:rsidRPr="00183593">
        <w:rPr>
          <w:lang w:eastAsia="en-US"/>
        </w:rPr>
        <w:t xml:space="preserve"> dostawy w dniach od poniedziałku do piątku w godzinach </w:t>
      </w:r>
      <w:r>
        <w:rPr>
          <w:lang w:eastAsia="en-US"/>
        </w:rPr>
        <w:t xml:space="preserve">pracy Urzędu </w:t>
      </w:r>
      <w:r w:rsidR="004600CD">
        <w:rPr>
          <w:lang w:eastAsia="en-US"/>
        </w:rPr>
        <w:t xml:space="preserve">Gminy </w:t>
      </w:r>
      <w:r w:rsidR="00361052">
        <w:rPr>
          <w:lang w:eastAsia="en-US"/>
        </w:rPr>
        <w:t>Zławieś Wielka</w:t>
      </w:r>
      <w:r>
        <w:rPr>
          <w:lang w:eastAsia="en-US"/>
        </w:rPr>
        <w:t>, po wcześniejszym uzgodnieniu terminu dostawy z Zamawiającym.</w:t>
      </w:r>
    </w:p>
    <w:p w14:paraId="2D42C7C4" w14:textId="5BED244F" w:rsidR="00F1577A" w:rsidRPr="00434D4C" w:rsidRDefault="00F1577A" w:rsidP="00F1577A">
      <w:pPr>
        <w:numPr>
          <w:ilvl w:val="0"/>
          <w:numId w:val="9"/>
        </w:numPr>
        <w:spacing w:line="276" w:lineRule="auto"/>
        <w:ind w:left="0" w:firstLine="0"/>
        <w:jc w:val="both"/>
        <w:rPr>
          <w:lang w:eastAsia="en-US"/>
        </w:rPr>
      </w:pPr>
      <w:r w:rsidRPr="00434D4C">
        <w:rPr>
          <w:lang w:eastAsia="en-US"/>
        </w:rPr>
        <w:t xml:space="preserve">Miejscem dostawy jest </w:t>
      </w:r>
      <w:r w:rsidR="006D58B2">
        <w:rPr>
          <w:lang w:eastAsia="en-US"/>
        </w:rPr>
        <w:t xml:space="preserve">Dzienny Dom Pobytu w </w:t>
      </w:r>
      <w:r w:rsidR="003A2C22">
        <w:rPr>
          <w:lang w:eastAsia="en-US"/>
        </w:rPr>
        <w:t>Przysieku</w:t>
      </w:r>
      <w:r w:rsidR="006D58B2">
        <w:rPr>
          <w:lang w:eastAsia="en-US"/>
        </w:rPr>
        <w:t xml:space="preserve">, </w:t>
      </w:r>
      <w:r w:rsidR="003A2C22">
        <w:rPr>
          <w:lang w:eastAsia="en-US"/>
        </w:rPr>
        <w:t>ul. Parkowa 1, 87-134 Przysiek</w:t>
      </w:r>
      <w:r w:rsidR="00015B1A" w:rsidRPr="00434D4C">
        <w:rPr>
          <w:lang w:eastAsia="en-US"/>
        </w:rPr>
        <w:t>.</w:t>
      </w:r>
    </w:p>
    <w:p w14:paraId="2E3E1BCD" w14:textId="77777777" w:rsidR="003B54DC" w:rsidRDefault="003B54DC" w:rsidP="00DF5CEA">
      <w:pPr>
        <w:numPr>
          <w:ilvl w:val="0"/>
          <w:numId w:val="9"/>
        </w:numPr>
        <w:spacing w:line="276" w:lineRule="auto"/>
        <w:ind w:left="0" w:firstLine="0"/>
        <w:jc w:val="both"/>
        <w:rPr>
          <w:lang w:eastAsia="en-US"/>
        </w:rPr>
      </w:pPr>
      <w:r>
        <w:rPr>
          <w:lang w:eastAsia="en-US"/>
        </w:rPr>
        <w:t>Dostarczenia elementów wyposażenia w całości, przez co należy rozumieć meble i sprzęty gotowe do użytkowania np. zmontowane meble.</w:t>
      </w:r>
    </w:p>
    <w:p w14:paraId="79230CC4" w14:textId="671EC58E" w:rsidR="00F1577A" w:rsidRDefault="00F1577A" w:rsidP="00DF5CEA">
      <w:pPr>
        <w:numPr>
          <w:ilvl w:val="0"/>
          <w:numId w:val="9"/>
        </w:numPr>
        <w:spacing w:line="276" w:lineRule="auto"/>
        <w:ind w:left="0" w:firstLine="0"/>
        <w:jc w:val="both"/>
        <w:rPr>
          <w:lang w:eastAsia="en-US"/>
        </w:rPr>
      </w:pPr>
      <w:bookmarkStart w:id="2" w:name="_Hlk56079521"/>
      <w:r>
        <w:rPr>
          <w:lang w:eastAsia="en-US"/>
        </w:rPr>
        <w:t>Dostarczenia</w:t>
      </w:r>
      <w:r w:rsidRPr="00F1577A">
        <w:rPr>
          <w:lang w:eastAsia="en-US"/>
        </w:rPr>
        <w:t xml:space="preserve"> </w:t>
      </w:r>
      <w:r>
        <w:rPr>
          <w:lang w:eastAsia="en-US"/>
        </w:rPr>
        <w:t xml:space="preserve">wyposażenie </w:t>
      </w:r>
      <w:r w:rsidRPr="00F1577A">
        <w:rPr>
          <w:lang w:eastAsia="en-US"/>
        </w:rPr>
        <w:t>pod ww. adres na własny koszt i na własne ryzyko oraz zapewni</w:t>
      </w:r>
      <w:r>
        <w:rPr>
          <w:lang w:eastAsia="en-US"/>
        </w:rPr>
        <w:t>enia</w:t>
      </w:r>
      <w:r w:rsidRPr="00F1577A">
        <w:rPr>
          <w:lang w:eastAsia="en-US"/>
        </w:rPr>
        <w:t xml:space="preserve"> rozładun</w:t>
      </w:r>
      <w:r>
        <w:rPr>
          <w:lang w:eastAsia="en-US"/>
        </w:rPr>
        <w:t>ku</w:t>
      </w:r>
      <w:r w:rsidRPr="00F1577A">
        <w:rPr>
          <w:lang w:eastAsia="en-US"/>
        </w:rPr>
        <w:t xml:space="preserve"> ze środków transportowych i wniesieni</w:t>
      </w:r>
      <w:r>
        <w:rPr>
          <w:lang w:eastAsia="en-US"/>
        </w:rPr>
        <w:t>a</w:t>
      </w:r>
      <w:r w:rsidRPr="00F1577A">
        <w:rPr>
          <w:lang w:eastAsia="en-US"/>
        </w:rPr>
        <w:t xml:space="preserve"> dostawy do pomieszczeń budynk</w:t>
      </w:r>
      <w:r>
        <w:rPr>
          <w:lang w:eastAsia="en-US"/>
        </w:rPr>
        <w:t>u.</w:t>
      </w:r>
    </w:p>
    <w:bookmarkEnd w:id="2"/>
    <w:p w14:paraId="3FF1C43C" w14:textId="77777777" w:rsidR="003B54DC" w:rsidRDefault="003B54DC" w:rsidP="00DF5CEA">
      <w:pPr>
        <w:numPr>
          <w:ilvl w:val="0"/>
          <w:numId w:val="9"/>
        </w:numPr>
        <w:spacing w:line="276" w:lineRule="auto"/>
        <w:ind w:left="0" w:firstLine="0"/>
        <w:jc w:val="both"/>
        <w:rPr>
          <w:lang w:eastAsia="en-US"/>
        </w:rPr>
      </w:pPr>
      <w:r>
        <w:rPr>
          <w:lang w:eastAsia="en-US"/>
        </w:rPr>
        <w:t>Przekazania przedmiotu zamówienia zgodnie z rygorem sanitarnym określonym podczas trwania pandemii COVID-19 przez organy nadzoru sanitarno-epidemiologicznego.</w:t>
      </w:r>
    </w:p>
    <w:p w14:paraId="3DED2186" w14:textId="3B1FD8CB" w:rsidR="00AC58F6" w:rsidRDefault="003B54DC" w:rsidP="00497530">
      <w:pPr>
        <w:numPr>
          <w:ilvl w:val="0"/>
          <w:numId w:val="9"/>
        </w:numPr>
        <w:spacing w:line="276" w:lineRule="auto"/>
        <w:ind w:left="0" w:firstLine="0"/>
        <w:jc w:val="both"/>
      </w:pPr>
      <w:r w:rsidRPr="00183593">
        <w:rPr>
          <w:lang w:eastAsia="en-US"/>
        </w:rPr>
        <w:t>Przekazania dostarczon</w:t>
      </w:r>
      <w:bookmarkStart w:id="3" w:name="_Hlk50979094"/>
      <w:r w:rsidR="00D345F5">
        <w:rPr>
          <w:lang w:eastAsia="en-US"/>
        </w:rPr>
        <w:t xml:space="preserve">ego </w:t>
      </w:r>
      <w:r w:rsidRPr="00821EAA">
        <w:rPr>
          <w:lang w:eastAsia="en-US"/>
        </w:rPr>
        <w:t xml:space="preserve">wyposażenia </w:t>
      </w:r>
      <w:bookmarkEnd w:id="3"/>
      <w:r w:rsidRPr="00183593">
        <w:rPr>
          <w:lang w:eastAsia="en-US"/>
        </w:rPr>
        <w:t>na podstawie protokołu zdawczo-odbiorczego.</w:t>
      </w:r>
      <w:bookmarkEnd w:id="1"/>
    </w:p>
    <w:p w14:paraId="5FCA2A2C" w14:textId="57789734" w:rsidR="003B54DC" w:rsidRDefault="00DF5CEA" w:rsidP="00DF5CEA">
      <w:pPr>
        <w:numPr>
          <w:ilvl w:val="0"/>
          <w:numId w:val="5"/>
        </w:numPr>
        <w:spacing w:line="276" w:lineRule="auto"/>
        <w:ind w:left="0" w:firstLine="0"/>
        <w:jc w:val="both"/>
      </w:pPr>
      <w:bookmarkStart w:id="4" w:name="_Hlk56077700"/>
      <w:r>
        <w:t>Dopuszcza się</w:t>
      </w:r>
      <w:r w:rsidR="000668FE">
        <w:t>, bez potrzeby zmiany w umowie,</w:t>
      </w:r>
      <w:r>
        <w:t xml:space="preserve"> różnice w wysokości, długości i głębokości elementów wyposażenia i sprzętu do 20% wartości określonej w  szczegółowym opisie przedmiotu zamówienia po uprzednim uzgodnieniu różnicy między Dostawcą a Zamawiającym.</w:t>
      </w:r>
      <w:bookmarkEnd w:id="4"/>
    </w:p>
    <w:p w14:paraId="77B39E27" w14:textId="7BD9E460" w:rsidR="00082201" w:rsidRDefault="00082201" w:rsidP="00082201">
      <w:pPr>
        <w:spacing w:line="276" w:lineRule="auto"/>
        <w:jc w:val="both"/>
      </w:pPr>
      <w:r>
        <w:t xml:space="preserve">5. Dostawca udzieli na dostarczony przedmiot zamówienia (oddzielnie dla dostarczanego asortymentu) gwarancji (okres gwarancji zgodny z gwarancją producenta lub korzystniejszy). Wykonawca zobowiązuje się przekazać Zamawiającemu dokument gwarancyjny w dniu odbioru przedmiotu dostawy. </w:t>
      </w:r>
    </w:p>
    <w:p w14:paraId="40C7469D" w14:textId="7B4EBAE9" w:rsidR="00082201" w:rsidRDefault="00082201" w:rsidP="00082201">
      <w:pPr>
        <w:spacing w:line="276" w:lineRule="auto"/>
        <w:jc w:val="both"/>
      </w:pPr>
      <w:r>
        <w:t xml:space="preserve">6. </w:t>
      </w:r>
      <w:r w:rsidR="00923B2C" w:rsidRPr="00923B2C">
        <w:t>Wraz z wyposażeniem Dostawca dostarczy dokumenty dotyczące wyposażenia, a w szczególności opisujące w języku polskim funkcje i sposób ich użytkowania, instrukcje obsługi, instrukcje konserwacji, gwarancje, atesty.</w:t>
      </w:r>
    </w:p>
    <w:p w14:paraId="107A40E9" w14:textId="3D18F2F3" w:rsidR="000668FE" w:rsidRDefault="000668FE" w:rsidP="00CA036C">
      <w:pPr>
        <w:spacing w:line="276" w:lineRule="auto"/>
        <w:jc w:val="both"/>
      </w:pPr>
    </w:p>
    <w:p w14:paraId="7F444AF1" w14:textId="77777777" w:rsidR="005273B2" w:rsidRDefault="005273B2" w:rsidP="00D74453">
      <w:pPr>
        <w:spacing w:line="276" w:lineRule="auto"/>
        <w:rPr>
          <w:b/>
        </w:rPr>
      </w:pPr>
    </w:p>
    <w:p w14:paraId="1BFF0697" w14:textId="6183258C" w:rsidR="00AA74C2" w:rsidRPr="00183593" w:rsidRDefault="004E7BA5" w:rsidP="00D74453">
      <w:pPr>
        <w:spacing w:line="276" w:lineRule="auto"/>
        <w:rPr>
          <w:b/>
        </w:rPr>
      </w:pPr>
      <w:r>
        <w:rPr>
          <w:b/>
        </w:rPr>
        <w:t>III</w:t>
      </w:r>
      <w:r w:rsidR="00AA74C2" w:rsidRPr="00183593">
        <w:rPr>
          <w:b/>
        </w:rPr>
        <w:t>. TERMIN WYKONANIA ZAMÓWIENIA</w:t>
      </w:r>
    </w:p>
    <w:p w14:paraId="6752EECA" w14:textId="77777777" w:rsidR="00417B38" w:rsidRDefault="00417B38" w:rsidP="00417B38">
      <w:pPr>
        <w:spacing w:line="276" w:lineRule="auto"/>
        <w:jc w:val="both"/>
      </w:pPr>
    </w:p>
    <w:p w14:paraId="21AC98BD" w14:textId="5458A230" w:rsidR="00AA74C2" w:rsidRPr="00487843" w:rsidRDefault="00AA74C2" w:rsidP="00417B38">
      <w:pPr>
        <w:spacing w:line="276" w:lineRule="auto"/>
        <w:jc w:val="both"/>
      </w:pPr>
      <w:r w:rsidRPr="00183593">
        <w:t>Termin wykonania przedmiotu zamówienia</w:t>
      </w:r>
      <w:r w:rsidR="00A312F0">
        <w:t xml:space="preserve">: </w:t>
      </w:r>
      <w:r w:rsidR="00BB6D21">
        <w:rPr>
          <w:b/>
        </w:rPr>
        <w:t xml:space="preserve">do </w:t>
      </w:r>
      <w:r w:rsidR="006D58B2">
        <w:rPr>
          <w:b/>
        </w:rPr>
        <w:t>31 grudnia 2021 r</w:t>
      </w:r>
      <w:r w:rsidR="00A312F0" w:rsidRPr="00263103">
        <w:rPr>
          <w:b/>
        </w:rPr>
        <w:t>.</w:t>
      </w:r>
    </w:p>
    <w:p w14:paraId="5DFA2C52" w14:textId="77777777" w:rsidR="005273B2" w:rsidRDefault="005273B2" w:rsidP="00D74453">
      <w:pPr>
        <w:spacing w:line="276" w:lineRule="auto"/>
        <w:rPr>
          <w:b/>
        </w:rPr>
      </w:pPr>
    </w:p>
    <w:p w14:paraId="3196746C" w14:textId="1F3C0E38" w:rsidR="00AA74C2" w:rsidRPr="00487843" w:rsidRDefault="00F47FB0" w:rsidP="00D74453">
      <w:pPr>
        <w:spacing w:line="276" w:lineRule="auto"/>
        <w:rPr>
          <w:b/>
        </w:rPr>
      </w:pPr>
      <w:r w:rsidRPr="00487843">
        <w:rPr>
          <w:b/>
        </w:rPr>
        <w:t>IV</w:t>
      </w:r>
      <w:r w:rsidR="00AA74C2" w:rsidRPr="00487843">
        <w:rPr>
          <w:b/>
        </w:rPr>
        <w:t>. OPIS SPOSOBU PRZYGOTOWANIA OFERTY</w:t>
      </w:r>
    </w:p>
    <w:p w14:paraId="55A70935" w14:textId="77777777" w:rsidR="003A2C22" w:rsidRDefault="003A2C22" w:rsidP="00A34F8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</w:pPr>
    </w:p>
    <w:p w14:paraId="73FD2EB8" w14:textId="314F98D6" w:rsidR="00AA74C2" w:rsidRPr="00487843" w:rsidRDefault="00AA74C2" w:rsidP="00A34F8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</w:pPr>
      <w:r w:rsidRPr="00487843">
        <w:t>1</w:t>
      </w:r>
      <w:r w:rsidR="00A34F87" w:rsidRPr="00487843">
        <w:t>. Oferent</w:t>
      </w:r>
      <w:r w:rsidRPr="00487843">
        <w:t xml:space="preserve"> może złożyć jedną ofertę</w:t>
      </w:r>
      <w:r w:rsidR="00137632" w:rsidRPr="00487843">
        <w:t xml:space="preserve"> dla zamówienia</w:t>
      </w:r>
      <w:r w:rsidRPr="00487843">
        <w:t>, w formie pisemnej, w</w:t>
      </w:r>
      <w:r w:rsidR="00240450" w:rsidRPr="00487843">
        <w:t> </w:t>
      </w:r>
      <w:r w:rsidRPr="00487843">
        <w:t>języku polskim, pismem czytelnym.</w:t>
      </w:r>
      <w:r w:rsidR="00137632" w:rsidRPr="00487843">
        <w:t xml:space="preserve"> Ofertę należy złożyć na </w:t>
      </w:r>
      <w:r w:rsidR="00F47FB0" w:rsidRPr="00487843">
        <w:t>formularzu oferty</w:t>
      </w:r>
      <w:r w:rsidR="00137632" w:rsidRPr="00487843">
        <w:t xml:space="preserve"> </w:t>
      </w:r>
      <w:r w:rsidR="00C10D47">
        <w:t>stanowiącym załącznik nr 2 do Zapytania o cenę z dnia 1</w:t>
      </w:r>
      <w:r w:rsidR="003A2C22">
        <w:t>0</w:t>
      </w:r>
      <w:r w:rsidR="00C10D47">
        <w:t xml:space="preserve"> grudnia 2021 r.</w:t>
      </w:r>
    </w:p>
    <w:p w14:paraId="52F640BA" w14:textId="5C460F3E" w:rsidR="00137632" w:rsidRPr="00183593" w:rsidRDefault="00137632" w:rsidP="00A34F8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</w:pPr>
      <w:r>
        <w:t>2</w:t>
      </w:r>
      <w:r w:rsidR="00A34F87">
        <w:t xml:space="preserve">. </w:t>
      </w:r>
      <w:r>
        <w:t xml:space="preserve">Zamawiający </w:t>
      </w:r>
      <w:r w:rsidR="00D31D21">
        <w:t>nie dopuszcza składania</w:t>
      </w:r>
      <w:r>
        <w:t xml:space="preserve"> ofert częściowych.</w:t>
      </w:r>
    </w:p>
    <w:p w14:paraId="4C1E1163" w14:textId="6D37BB7C" w:rsidR="00AA74C2" w:rsidRPr="00183593" w:rsidRDefault="00AA74C2" w:rsidP="00A34F8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</w:pPr>
      <w:r w:rsidRPr="00183593">
        <w:t>3</w:t>
      </w:r>
      <w:r w:rsidR="00A34F87">
        <w:t xml:space="preserve">. </w:t>
      </w:r>
      <w:r w:rsidRPr="00183593">
        <w:t>Oferta wymaga podpisu osób uprawnionych do reprezentowania firmy w obrocie gospodarczym, zgodnie z aktem rejestracyjnym oraz przepisami prawa.</w:t>
      </w:r>
    </w:p>
    <w:p w14:paraId="388DD96F" w14:textId="43533037" w:rsidR="00AA74C2" w:rsidRPr="00183593" w:rsidRDefault="00AA74C2" w:rsidP="00A34F8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</w:pPr>
      <w:r w:rsidRPr="00183593">
        <w:t>4</w:t>
      </w:r>
      <w:r w:rsidR="00A34F87">
        <w:t xml:space="preserve">. </w:t>
      </w:r>
      <w:r w:rsidRPr="00183593">
        <w:t xml:space="preserve">Oferta podpisana przez upoważnionego przedstawiciela </w:t>
      </w:r>
      <w:r w:rsidR="00A34F87">
        <w:t>oferenta</w:t>
      </w:r>
      <w:r w:rsidRPr="00183593">
        <w:t xml:space="preserve"> wymaga załączenia właściwego pełnomocnictwa lub umocowania prawnego.</w:t>
      </w:r>
    </w:p>
    <w:p w14:paraId="34DB4254" w14:textId="77777777" w:rsidR="00AA74C2" w:rsidRDefault="00AA74C2" w:rsidP="00D74453">
      <w:pPr>
        <w:widowControl w:val="0"/>
        <w:tabs>
          <w:tab w:val="left" w:pos="720"/>
        </w:tabs>
        <w:autoSpaceDE w:val="0"/>
        <w:autoSpaceDN w:val="0"/>
        <w:adjustRightInd w:val="0"/>
        <w:spacing w:line="276" w:lineRule="auto"/>
        <w:ind w:left="720" w:hanging="360"/>
        <w:jc w:val="both"/>
      </w:pPr>
    </w:p>
    <w:p w14:paraId="4FADE459" w14:textId="77777777" w:rsidR="003A2C22" w:rsidRDefault="003A2C22" w:rsidP="00D74453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56D3627F" w14:textId="04190A54" w:rsidR="00AA74C2" w:rsidRPr="00183593" w:rsidRDefault="00AA74C2" w:rsidP="00D74453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183593">
        <w:rPr>
          <w:b/>
        </w:rPr>
        <w:lastRenderedPageBreak/>
        <w:t>V. MIEJSCE ORAZ TERMIN SKŁADANIA OFERT</w:t>
      </w:r>
    </w:p>
    <w:p w14:paraId="3BB9F036" w14:textId="1B72103F" w:rsidR="00B26887" w:rsidRDefault="00CE6C96" w:rsidP="003A2C22">
      <w:pPr>
        <w:jc w:val="both"/>
      </w:pPr>
      <w:r>
        <w:t xml:space="preserve">1. </w:t>
      </w:r>
      <w:r w:rsidR="0037195B" w:rsidRPr="00183593">
        <w:t xml:space="preserve">Oferta winna być przesłana za pośrednictwem poczty, kuriera lub złożona osobiście na adres: </w:t>
      </w:r>
      <w:r w:rsidR="00BB6D21">
        <w:t xml:space="preserve">Urząd </w:t>
      </w:r>
      <w:r w:rsidR="006469E9">
        <w:t>Gminy</w:t>
      </w:r>
      <w:r w:rsidR="003A2C22">
        <w:t xml:space="preserve"> Zławieś Wielka</w:t>
      </w:r>
      <w:r w:rsidR="003A2C22">
        <w:t xml:space="preserve"> </w:t>
      </w:r>
      <w:r w:rsidR="003A2C22">
        <w:t>ul. Handlowa 7</w:t>
      </w:r>
      <w:r w:rsidR="003A2C22">
        <w:t xml:space="preserve">, </w:t>
      </w:r>
      <w:r w:rsidR="003A2C22">
        <w:t>87-134 Zławieś Wielka</w:t>
      </w:r>
      <w:r w:rsidR="003A2C22">
        <w:t xml:space="preserve"> </w:t>
      </w:r>
      <w:r w:rsidR="0037195B" w:rsidRPr="00CE6C96">
        <w:rPr>
          <w:b/>
          <w:bCs/>
        </w:rPr>
        <w:t xml:space="preserve">do dnia </w:t>
      </w:r>
      <w:r w:rsidR="00361052">
        <w:rPr>
          <w:b/>
          <w:bCs/>
        </w:rPr>
        <w:t>17</w:t>
      </w:r>
      <w:r w:rsidR="00E87105">
        <w:rPr>
          <w:b/>
          <w:bCs/>
        </w:rPr>
        <w:t xml:space="preserve"> </w:t>
      </w:r>
      <w:r w:rsidR="008E502A">
        <w:rPr>
          <w:b/>
          <w:bCs/>
        </w:rPr>
        <w:t xml:space="preserve">grudnia </w:t>
      </w:r>
      <w:r w:rsidR="0037195B" w:rsidRPr="00CE6C96">
        <w:rPr>
          <w:b/>
          <w:bCs/>
        </w:rPr>
        <w:t>20</w:t>
      </w:r>
      <w:r w:rsidR="00111BC4" w:rsidRPr="00CE6C96">
        <w:rPr>
          <w:b/>
          <w:bCs/>
        </w:rPr>
        <w:t>2</w:t>
      </w:r>
      <w:r w:rsidR="00E75035">
        <w:rPr>
          <w:b/>
          <w:bCs/>
        </w:rPr>
        <w:t>1</w:t>
      </w:r>
      <w:r w:rsidR="0037195B" w:rsidRPr="00CE6C96">
        <w:rPr>
          <w:b/>
          <w:bCs/>
        </w:rPr>
        <w:t xml:space="preserve"> r. do godziny 1</w:t>
      </w:r>
      <w:r w:rsidR="00361052">
        <w:rPr>
          <w:b/>
          <w:bCs/>
        </w:rPr>
        <w:t>4</w:t>
      </w:r>
      <w:r w:rsidR="0037195B" w:rsidRPr="00CE6C96">
        <w:rPr>
          <w:b/>
          <w:bCs/>
        </w:rPr>
        <w:t>:00.</w:t>
      </w:r>
      <w:r w:rsidR="0037195B" w:rsidRPr="00B539FD">
        <w:t xml:space="preserve"> </w:t>
      </w:r>
      <w:r w:rsidR="008E502A">
        <w:t xml:space="preserve">Dopuszcza się </w:t>
      </w:r>
      <w:r w:rsidR="008E502A" w:rsidRPr="005C51E5">
        <w:t xml:space="preserve">złożenie oferty </w:t>
      </w:r>
      <w:r w:rsidR="005C51E5" w:rsidRPr="005C51E5">
        <w:t xml:space="preserve">w formie </w:t>
      </w:r>
      <w:r w:rsidR="008E502A" w:rsidRPr="005C51E5">
        <w:t>elektroniczne</w:t>
      </w:r>
      <w:r w:rsidR="005C51E5" w:rsidRPr="005C51E5">
        <w:t>j</w:t>
      </w:r>
      <w:r w:rsidR="008E502A" w:rsidRPr="005C51E5">
        <w:t xml:space="preserve"> na adres</w:t>
      </w:r>
      <w:r w:rsidR="008E502A">
        <w:t xml:space="preserve"> </w:t>
      </w:r>
      <w:r w:rsidR="005C51E5">
        <w:t>e-mail:</w:t>
      </w:r>
      <w:r w:rsidR="005273B2">
        <w:t xml:space="preserve"> </w:t>
      </w:r>
      <w:hyperlink r:id="rId7" w:history="1">
        <w:r w:rsidR="00361052" w:rsidRPr="00FA637A">
          <w:rPr>
            <w:rStyle w:val="Hipercze"/>
          </w:rPr>
          <w:t>piotr.grodzki@zlawies.pl</w:t>
        </w:r>
      </w:hyperlink>
    </w:p>
    <w:p w14:paraId="15AEE7B5" w14:textId="77777777" w:rsidR="00361052" w:rsidRDefault="00361052" w:rsidP="003A2C22">
      <w:pPr>
        <w:jc w:val="both"/>
        <w:rPr>
          <w:sz w:val="22"/>
          <w:szCs w:val="22"/>
          <w:lang w:eastAsia="en-US"/>
        </w:rPr>
      </w:pPr>
    </w:p>
    <w:p w14:paraId="2FB97FCC" w14:textId="2C584DF1" w:rsidR="00AA74C2" w:rsidRPr="00183593" w:rsidRDefault="0010444A" w:rsidP="0010444A">
      <w:pPr>
        <w:widowControl w:val="0"/>
        <w:autoSpaceDE w:val="0"/>
        <w:autoSpaceDN w:val="0"/>
        <w:adjustRightInd w:val="0"/>
        <w:spacing w:line="276" w:lineRule="auto"/>
        <w:jc w:val="both"/>
      </w:pPr>
      <w:r>
        <w:t xml:space="preserve">2. </w:t>
      </w:r>
      <w:r w:rsidR="00AA74C2" w:rsidRPr="00183593">
        <w:t>W toku badania i oceny ofert Zamawiający może żądać</w:t>
      </w:r>
      <w:r w:rsidR="00CD5FF2">
        <w:t xml:space="preserve"> od oferentów wyjaśnień treści</w:t>
      </w:r>
      <w:r w:rsidR="00AA74C2" w:rsidRPr="00183593">
        <w:t xml:space="preserve"> dotyczących złożonych ofert.</w:t>
      </w:r>
    </w:p>
    <w:p w14:paraId="7A686FA0" w14:textId="77777777" w:rsidR="00AA74C2" w:rsidRPr="00183593" w:rsidRDefault="00AA74C2" w:rsidP="00D74453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138F4803" w14:textId="03B7BA3D" w:rsidR="00AA74C2" w:rsidRPr="00183593" w:rsidRDefault="00CD5FF2" w:rsidP="00D74453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</w:rPr>
      </w:pPr>
      <w:r>
        <w:rPr>
          <w:b/>
        </w:rPr>
        <w:t>V</w:t>
      </w:r>
      <w:r w:rsidR="00AC58F6">
        <w:rPr>
          <w:b/>
        </w:rPr>
        <w:t>I</w:t>
      </w:r>
      <w:r w:rsidR="00AA74C2" w:rsidRPr="00183593">
        <w:rPr>
          <w:b/>
        </w:rPr>
        <w:t>. KRYTERIA OCENY OFERT</w:t>
      </w:r>
    </w:p>
    <w:p w14:paraId="7ACA4A5E" w14:textId="1CEB290E" w:rsidR="00AA74C2" w:rsidRPr="00183593" w:rsidRDefault="00AA74C2" w:rsidP="00D74453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183593">
        <w:t>Zamawiający dokona oceny ważnych ofert na podstawie następujących kryteriów:</w:t>
      </w:r>
    </w:p>
    <w:p w14:paraId="3D93E997" w14:textId="6821021F" w:rsidR="00AA74C2" w:rsidRDefault="00AA74C2" w:rsidP="00D74453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183593">
        <w:t>- Cena ofertowa - 100%</w:t>
      </w:r>
    </w:p>
    <w:p w14:paraId="0D9EDA08" w14:textId="35230E5F" w:rsidR="00A34F87" w:rsidRDefault="00FC01C9" w:rsidP="00D74453">
      <w:pPr>
        <w:widowControl w:val="0"/>
        <w:autoSpaceDE w:val="0"/>
        <w:autoSpaceDN w:val="0"/>
        <w:adjustRightInd w:val="0"/>
        <w:spacing w:line="276" w:lineRule="auto"/>
        <w:jc w:val="both"/>
      </w:pPr>
      <w:r>
        <w:t>Punkty będą przyznawane z zastosowaniem następującego wzoru:</w:t>
      </w:r>
    </w:p>
    <w:p w14:paraId="52603724" w14:textId="20AC50A7" w:rsidR="00FC01C9" w:rsidRDefault="00FC01C9" w:rsidP="00D74453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FC01C9">
        <w:t>Cena najniższa /cena oferenta x 100</w:t>
      </w:r>
      <w:r w:rsidR="001C0CF1">
        <w:t xml:space="preserve"> = liczba punktów</w:t>
      </w:r>
    </w:p>
    <w:p w14:paraId="7E07D67E" w14:textId="77777777" w:rsidR="00111BC4" w:rsidRPr="00183593" w:rsidRDefault="00111BC4" w:rsidP="00D74453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1E5940D2" w14:textId="4EE7DE1D" w:rsidR="00AA74C2" w:rsidRPr="00183593" w:rsidRDefault="00CD5FF2" w:rsidP="00D74453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</w:rPr>
      </w:pPr>
      <w:r>
        <w:rPr>
          <w:b/>
        </w:rPr>
        <w:t>VII</w:t>
      </w:r>
      <w:r w:rsidR="00AA74C2" w:rsidRPr="00183593">
        <w:rPr>
          <w:b/>
        </w:rPr>
        <w:t>. INFORMACJE DODATKOWE</w:t>
      </w:r>
    </w:p>
    <w:p w14:paraId="61188158" w14:textId="2350C1CD" w:rsidR="00AA74C2" w:rsidRPr="00183593" w:rsidRDefault="00AA74C2" w:rsidP="00D74453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183593">
        <w:t xml:space="preserve">Dodatkowych informacji udzielamy pod numerem telefonu </w:t>
      </w:r>
      <w:r w:rsidR="00B26887">
        <w:t>531</w:t>
      </w:r>
      <w:r w:rsidR="00361052">
        <w:t> 083 456</w:t>
      </w:r>
    </w:p>
    <w:p w14:paraId="0426EAA2" w14:textId="4069358F" w:rsidR="00AA74C2" w:rsidRDefault="00AA74C2" w:rsidP="00D74453">
      <w:pPr>
        <w:widowControl w:val="0"/>
        <w:autoSpaceDE w:val="0"/>
        <w:autoSpaceDN w:val="0"/>
        <w:adjustRightInd w:val="0"/>
        <w:spacing w:line="276" w:lineRule="auto"/>
        <w:jc w:val="both"/>
      </w:pPr>
      <w:r>
        <w:t>osoba do kontaktu</w:t>
      </w:r>
      <w:r w:rsidR="00CD5FF2">
        <w:t>: Pan</w:t>
      </w:r>
      <w:r w:rsidR="00361052">
        <w:t xml:space="preserve"> Piotr Grodzki</w:t>
      </w:r>
    </w:p>
    <w:p w14:paraId="6403FE46" w14:textId="77777777" w:rsidR="00240450" w:rsidRDefault="00240450" w:rsidP="00D74453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083EB0D4" w14:textId="708B81DD" w:rsidR="00AA74C2" w:rsidRPr="00240450" w:rsidRDefault="00AA74C2" w:rsidP="00D74453">
      <w:pPr>
        <w:spacing w:line="276" w:lineRule="auto"/>
        <w:rPr>
          <w:u w:val="single"/>
        </w:rPr>
      </w:pPr>
      <w:r w:rsidRPr="00240450">
        <w:rPr>
          <w:u w:val="single"/>
        </w:rPr>
        <w:t xml:space="preserve">Załączniki do zapytania </w:t>
      </w:r>
      <w:r w:rsidR="006565D8">
        <w:rPr>
          <w:u w:val="single"/>
        </w:rPr>
        <w:t>o cenę</w:t>
      </w:r>
      <w:r w:rsidRPr="00240450">
        <w:rPr>
          <w:u w:val="single"/>
        </w:rPr>
        <w:t>:</w:t>
      </w:r>
    </w:p>
    <w:p w14:paraId="68126FFB" w14:textId="2817A734" w:rsidR="00240450" w:rsidRDefault="00CE36ED" w:rsidP="00CE36ED">
      <w:pPr>
        <w:widowControl w:val="0"/>
        <w:autoSpaceDE w:val="0"/>
        <w:autoSpaceDN w:val="0"/>
        <w:adjustRightInd w:val="0"/>
        <w:spacing w:line="276" w:lineRule="auto"/>
        <w:jc w:val="both"/>
      </w:pPr>
      <w:r>
        <w:t xml:space="preserve">1. </w:t>
      </w:r>
      <w:r w:rsidR="00240450">
        <w:t>Szczegółowy opis przedmiotu zamówienia</w:t>
      </w:r>
    </w:p>
    <w:p w14:paraId="03E08F74" w14:textId="17F9912F" w:rsidR="00AA74C2" w:rsidRPr="00183593" w:rsidRDefault="00CE36ED" w:rsidP="00487843">
      <w:pPr>
        <w:widowControl w:val="0"/>
        <w:autoSpaceDE w:val="0"/>
        <w:autoSpaceDN w:val="0"/>
        <w:adjustRightInd w:val="0"/>
        <w:spacing w:line="276" w:lineRule="auto"/>
        <w:jc w:val="both"/>
      </w:pPr>
      <w:r>
        <w:t>2. Formularz ofert</w:t>
      </w:r>
      <w:r w:rsidR="00F71E18">
        <w:t>owy</w:t>
      </w:r>
    </w:p>
    <w:sectPr w:rsidR="00AA74C2" w:rsidRPr="00183593" w:rsidSect="005273B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126" w:right="902" w:bottom="1418" w:left="1418" w:header="113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6ED49" w14:textId="77777777" w:rsidR="008D1B65" w:rsidRDefault="008D1B65">
      <w:r>
        <w:separator/>
      </w:r>
    </w:p>
  </w:endnote>
  <w:endnote w:type="continuationSeparator" w:id="0">
    <w:p w14:paraId="7AB426F8" w14:textId="77777777" w:rsidR="008D1B65" w:rsidRDefault="008D1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">
    <w:altName w:val="Arial Unicode MS"/>
    <w:panose1 w:val="00000000000000000000"/>
    <w:charset w:val="02"/>
    <w:family w:val="auto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1BFA2" w14:textId="69EFDB03" w:rsidR="00415EC1" w:rsidRDefault="00415EC1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79E2327D" wp14:editId="26779017">
          <wp:simplePos x="0" y="0"/>
          <wp:positionH relativeFrom="column">
            <wp:posOffset>4701540</wp:posOffset>
          </wp:positionH>
          <wp:positionV relativeFrom="paragraph">
            <wp:posOffset>-191135</wp:posOffset>
          </wp:positionV>
          <wp:extent cx="1280160" cy="444500"/>
          <wp:effectExtent l="0" t="0" r="0" b="0"/>
          <wp:wrapTight wrapText="bothSides">
            <wp:wrapPolygon edited="0">
              <wp:start x="0" y="0"/>
              <wp:lineTo x="0" y="20366"/>
              <wp:lineTo x="21214" y="20366"/>
              <wp:lineTo x="21214" y="0"/>
              <wp:lineTo x="0" y="0"/>
            </wp:wrapPolygon>
          </wp:wrapTight>
          <wp:docPr id="4" name="Obraz 4" descr="senior-plus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enior-plus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44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1643BA" w14:textId="2EDCDBFA" w:rsidR="00AA74C2" w:rsidRDefault="00415EC1">
    <w:pPr>
      <w:pStyle w:val="Stopka"/>
      <w:pBdr>
        <w:bottom w:val="single" w:sz="6" w:space="1" w:color="000000"/>
      </w:pBdr>
      <w:rPr>
        <w:sz w:val="12"/>
        <w:szCs w:val="12"/>
      </w:rPr>
    </w:pPr>
    <w:r>
      <w:rPr>
        <w:sz w:val="12"/>
        <w:szCs w:val="1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989FA" w14:textId="77777777" w:rsidR="00AA74C2" w:rsidRDefault="00AA74C2">
    <w:pPr>
      <w:pStyle w:val="Stopka"/>
      <w:pBdr>
        <w:bottom w:val="single" w:sz="6" w:space="1" w:color="000000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62BDB" w14:textId="77777777" w:rsidR="008D1B65" w:rsidRDefault="008D1B65">
      <w:r>
        <w:separator/>
      </w:r>
    </w:p>
  </w:footnote>
  <w:footnote w:type="continuationSeparator" w:id="0">
    <w:p w14:paraId="67F00704" w14:textId="77777777" w:rsidR="008D1B65" w:rsidRDefault="008D1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0F6C3" w14:textId="2C329FBB" w:rsidR="00AA74C2" w:rsidRPr="004B6886" w:rsidRDefault="002F1375" w:rsidP="003B06E3">
    <w:pPr>
      <w:pStyle w:val="Nagwek"/>
      <w:jc w:val="center"/>
      <w:rPr>
        <w:rFonts w:ascii="Cambria" w:hAnsi="Cambria"/>
        <w:color w:val="4F81BD"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6192" behindDoc="1" locked="0" layoutInCell="1" allowOverlap="1" wp14:anchorId="2EC5B781" wp14:editId="51E8A5E9">
          <wp:simplePos x="0" y="0"/>
          <wp:positionH relativeFrom="column">
            <wp:posOffset>779780</wp:posOffset>
          </wp:positionH>
          <wp:positionV relativeFrom="paragraph">
            <wp:posOffset>164465</wp:posOffset>
          </wp:positionV>
          <wp:extent cx="4762500" cy="647700"/>
          <wp:effectExtent l="0" t="0" r="0" b="0"/>
          <wp:wrapTight wrapText="bothSides">
            <wp:wrapPolygon edited="0">
              <wp:start x="0" y="0"/>
              <wp:lineTo x="0" y="20965"/>
              <wp:lineTo x="21514" y="20965"/>
              <wp:lineTo x="21514" y="0"/>
              <wp:lineTo x="0" y="0"/>
            </wp:wrapPolygon>
          </wp:wrapTight>
          <wp:docPr id="3" name="Obraz 1" descr="poziomefs_achr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oziomefs_achro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A7551B" w14:textId="7720C0D6" w:rsidR="00AA74C2" w:rsidRDefault="002F1375" w:rsidP="002F1375">
    <w:pPr>
      <w:pStyle w:val="Nagwek"/>
      <w:tabs>
        <w:tab w:val="center" w:pos="4960"/>
        <w:tab w:val="right" w:pos="9920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7B6F7" w14:textId="77777777" w:rsidR="00AA74C2" w:rsidRDefault="00AA74C2">
    <w:pPr>
      <w:pStyle w:val="Nagwek"/>
      <w:spacing w:after="20"/>
      <w:ind w:right="-369"/>
      <w:rPr>
        <w:lang w:val="en-US" w:eastAsia="pl-PL"/>
      </w:rPr>
    </w:pPr>
  </w:p>
  <w:p w14:paraId="5F62E085" w14:textId="789EBB65" w:rsidR="00AA74C2" w:rsidRPr="004B6886" w:rsidRDefault="00AA74C2" w:rsidP="004B6886">
    <w:pPr>
      <w:pStyle w:val="Nagwek"/>
      <w:rPr>
        <w:rFonts w:ascii="Cambria" w:hAnsi="Cambria"/>
        <w:color w:val="4F81BD"/>
        <w:lang w:eastAsia="pl-PL"/>
      </w:rPr>
    </w:pPr>
    <w:r>
      <w:rPr>
        <w:lang w:val="en-US" w:eastAsia="pl-PL"/>
      </w:rPr>
      <w:t xml:space="preserve">                                                                 </w:t>
    </w:r>
    <w:r w:rsidR="002A560B">
      <w:rPr>
        <w:noProof/>
        <w:lang w:eastAsia="pl-PL"/>
      </w:rPr>
      <w:drawing>
        <wp:inline distT="0" distB="0" distL="0" distR="0" wp14:anchorId="637B41BE" wp14:editId="43679A7E">
          <wp:extent cx="6154420" cy="835025"/>
          <wp:effectExtent l="0" t="0" r="0" b="3175"/>
          <wp:docPr id="1" name="Obraz 1" descr="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ziom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4420" cy="83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b/>
        <w:color w:val="auto"/>
      </w:rPr>
    </w:lvl>
    <w:lvl w:ilvl="1">
      <w:start w:val="1"/>
      <w:numFmt w:val="bullet"/>
      <w:lvlText w:val=""/>
      <w:lvlJc w:val="left"/>
      <w:pPr>
        <w:tabs>
          <w:tab w:val="num" w:pos="562"/>
        </w:tabs>
        <w:ind w:left="562" w:hanging="360"/>
      </w:pPr>
      <w:rPr>
        <w:rFonts w:ascii="Symbol" w:hAnsi="Symbol"/>
        <w:b/>
        <w:color w:val="auto"/>
      </w:rPr>
    </w:lvl>
    <w:lvl w:ilvl="2">
      <w:start w:val="1"/>
      <w:numFmt w:val="bullet"/>
      <w:lvlText w:val=""/>
      <w:lvlJc w:val="left"/>
      <w:pPr>
        <w:tabs>
          <w:tab w:val="num" w:pos="764"/>
        </w:tabs>
        <w:ind w:left="764" w:hanging="360"/>
      </w:pPr>
      <w:rPr>
        <w:rFonts w:ascii="Symbol" w:hAnsi="Symbol"/>
        <w:b/>
        <w:color w:val="auto"/>
      </w:rPr>
    </w:lvl>
    <w:lvl w:ilvl="3">
      <w:start w:val="1"/>
      <w:numFmt w:val="bullet"/>
      <w:lvlText w:val=""/>
      <w:lvlJc w:val="left"/>
      <w:pPr>
        <w:tabs>
          <w:tab w:val="num" w:pos="966"/>
        </w:tabs>
        <w:ind w:left="966" w:hanging="360"/>
      </w:pPr>
      <w:rPr>
        <w:rFonts w:ascii="Symbol" w:hAnsi="Symbol"/>
        <w:b/>
        <w:color w:val="auto"/>
      </w:rPr>
    </w:lvl>
    <w:lvl w:ilvl="4">
      <w:start w:val="1"/>
      <w:numFmt w:val="bullet"/>
      <w:lvlText w:val=""/>
      <w:lvlJc w:val="left"/>
      <w:pPr>
        <w:tabs>
          <w:tab w:val="num" w:pos="1168"/>
        </w:tabs>
        <w:ind w:left="1168" w:hanging="360"/>
      </w:pPr>
      <w:rPr>
        <w:rFonts w:ascii="Symbol" w:hAnsi="Symbol"/>
        <w:b/>
        <w:color w:val="auto"/>
      </w:rPr>
    </w:lvl>
    <w:lvl w:ilvl="5">
      <w:start w:val="1"/>
      <w:numFmt w:val="bullet"/>
      <w:lvlText w:val=""/>
      <w:lvlJc w:val="left"/>
      <w:pPr>
        <w:tabs>
          <w:tab w:val="num" w:pos="1370"/>
        </w:tabs>
        <w:ind w:left="1370" w:hanging="360"/>
      </w:pPr>
      <w:rPr>
        <w:rFonts w:ascii="Symbol" w:hAnsi="Symbol"/>
        <w:b/>
        <w:color w:val="auto"/>
      </w:rPr>
    </w:lvl>
    <w:lvl w:ilvl="6">
      <w:start w:val="1"/>
      <w:numFmt w:val="bullet"/>
      <w:lvlText w:val=""/>
      <w:lvlJc w:val="left"/>
      <w:pPr>
        <w:tabs>
          <w:tab w:val="num" w:pos="1572"/>
        </w:tabs>
        <w:ind w:left="1572" w:hanging="360"/>
      </w:pPr>
      <w:rPr>
        <w:rFonts w:ascii="Symbol" w:hAnsi="Symbol"/>
        <w:b/>
        <w:color w:val="auto"/>
      </w:rPr>
    </w:lvl>
    <w:lvl w:ilvl="7">
      <w:start w:val="1"/>
      <w:numFmt w:val="bullet"/>
      <w:lvlText w:val=""/>
      <w:lvlJc w:val="left"/>
      <w:pPr>
        <w:tabs>
          <w:tab w:val="num" w:pos="1774"/>
        </w:tabs>
        <w:ind w:left="1774" w:hanging="360"/>
      </w:pPr>
      <w:rPr>
        <w:rFonts w:ascii="Symbol" w:hAnsi="Symbol"/>
        <w:b/>
        <w:color w:val="auto"/>
      </w:rPr>
    </w:lvl>
    <w:lvl w:ilvl="8">
      <w:start w:val="1"/>
      <w:numFmt w:val="bullet"/>
      <w:lvlText w:val=""/>
      <w:lvlJc w:val="left"/>
      <w:pPr>
        <w:tabs>
          <w:tab w:val="num" w:pos="1976"/>
        </w:tabs>
        <w:ind w:left="1976" w:hanging="360"/>
      </w:pPr>
      <w:rPr>
        <w:rFonts w:ascii="Symbol" w:hAnsi="Symbol"/>
        <w:b/>
        <w:color w:val="auto"/>
      </w:rPr>
    </w:lvl>
  </w:abstractNum>
  <w:abstractNum w:abstractNumId="4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55125D7"/>
    <w:multiLevelType w:val="hybridMultilevel"/>
    <w:tmpl w:val="8D8463CE"/>
    <w:lvl w:ilvl="0" w:tplc="47A4D93A">
      <w:start w:val="1"/>
      <w:numFmt w:val="lowerLetter"/>
      <w:lvlText w:val="%1)"/>
      <w:lvlJc w:val="left"/>
      <w:pPr>
        <w:ind w:left="1380" w:hanging="360"/>
      </w:pPr>
      <w:rPr>
        <w:rFonts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  <w:rPr>
        <w:rFonts w:cs="Times New Roman"/>
      </w:rPr>
    </w:lvl>
  </w:abstractNum>
  <w:abstractNum w:abstractNumId="6" w15:restartNumberingAfterBreak="0">
    <w:nsid w:val="09E368B0"/>
    <w:multiLevelType w:val="hybridMultilevel"/>
    <w:tmpl w:val="22686B4C"/>
    <w:lvl w:ilvl="0" w:tplc="803E4E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A1153BC"/>
    <w:multiLevelType w:val="hybridMultilevel"/>
    <w:tmpl w:val="FDA406EC"/>
    <w:lvl w:ilvl="0" w:tplc="1C381A36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A4610C"/>
    <w:multiLevelType w:val="hybridMultilevel"/>
    <w:tmpl w:val="1074B73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14176"/>
    <w:multiLevelType w:val="hybridMultilevel"/>
    <w:tmpl w:val="A3B831F2"/>
    <w:lvl w:ilvl="0" w:tplc="B8DC41B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1C786077"/>
    <w:multiLevelType w:val="multilevel"/>
    <w:tmpl w:val="09D466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D136E76"/>
    <w:multiLevelType w:val="hybridMultilevel"/>
    <w:tmpl w:val="251EA8D9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43F2B4F"/>
    <w:multiLevelType w:val="hybridMultilevel"/>
    <w:tmpl w:val="6CCA1A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EE95307"/>
    <w:multiLevelType w:val="multilevel"/>
    <w:tmpl w:val="0242F8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60" w:hanging="1800"/>
      </w:pPr>
      <w:rPr>
        <w:rFonts w:hint="default"/>
      </w:rPr>
    </w:lvl>
  </w:abstractNum>
  <w:abstractNum w:abstractNumId="14" w15:restartNumberingAfterBreak="0">
    <w:nsid w:val="355951F5"/>
    <w:multiLevelType w:val="hybridMultilevel"/>
    <w:tmpl w:val="CE345F38"/>
    <w:lvl w:ilvl="0" w:tplc="E706747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36396117"/>
    <w:multiLevelType w:val="hybridMultilevel"/>
    <w:tmpl w:val="7ACE975C"/>
    <w:lvl w:ilvl="0" w:tplc="63BA39F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D40777E"/>
    <w:multiLevelType w:val="multilevel"/>
    <w:tmpl w:val="9EB646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FA67275"/>
    <w:multiLevelType w:val="hybridMultilevel"/>
    <w:tmpl w:val="63B6C0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CD714DB"/>
    <w:multiLevelType w:val="multilevel"/>
    <w:tmpl w:val="7D4AF79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80" w:hanging="1800"/>
      </w:pPr>
      <w:rPr>
        <w:rFonts w:hint="default"/>
      </w:rPr>
    </w:lvl>
  </w:abstractNum>
  <w:abstractNum w:abstractNumId="19" w15:restartNumberingAfterBreak="0">
    <w:nsid w:val="4FB9367D"/>
    <w:multiLevelType w:val="hybridMultilevel"/>
    <w:tmpl w:val="5C744F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1271530"/>
    <w:multiLevelType w:val="hybridMultilevel"/>
    <w:tmpl w:val="B832D146"/>
    <w:lvl w:ilvl="0" w:tplc="D5C696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2AC6A82"/>
    <w:multiLevelType w:val="hybridMultilevel"/>
    <w:tmpl w:val="8DB6EE80"/>
    <w:lvl w:ilvl="0" w:tplc="0415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22" w15:restartNumberingAfterBreak="0">
    <w:nsid w:val="53EB2430"/>
    <w:multiLevelType w:val="hybridMultilevel"/>
    <w:tmpl w:val="8D8463CE"/>
    <w:lvl w:ilvl="0" w:tplc="47A4D93A">
      <w:start w:val="1"/>
      <w:numFmt w:val="lowerLetter"/>
      <w:lvlText w:val="%1)"/>
      <w:lvlJc w:val="left"/>
      <w:pPr>
        <w:ind w:left="1380" w:hanging="360"/>
      </w:pPr>
      <w:rPr>
        <w:rFonts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  <w:rPr>
        <w:rFonts w:cs="Times New Roman"/>
      </w:rPr>
    </w:lvl>
  </w:abstractNum>
  <w:abstractNum w:abstractNumId="23" w15:restartNumberingAfterBreak="0">
    <w:nsid w:val="58EC21A8"/>
    <w:multiLevelType w:val="hybridMultilevel"/>
    <w:tmpl w:val="139C86E4"/>
    <w:lvl w:ilvl="0" w:tplc="C0BC6E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91663C8"/>
    <w:multiLevelType w:val="hybridMultilevel"/>
    <w:tmpl w:val="7ECE23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64124A5"/>
    <w:multiLevelType w:val="hybridMultilevel"/>
    <w:tmpl w:val="F35C93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AF470D8"/>
    <w:multiLevelType w:val="hybridMultilevel"/>
    <w:tmpl w:val="1E8C4C90"/>
    <w:lvl w:ilvl="0" w:tplc="D3842B8A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cs="Times New Roman" w:hint="default"/>
      </w:rPr>
    </w:lvl>
    <w:lvl w:ilvl="1" w:tplc="B150E992">
      <w:start w:val="1"/>
      <w:numFmt w:val="decimal"/>
      <w:lvlText w:val="%2)"/>
      <w:lvlJc w:val="left"/>
      <w:pPr>
        <w:tabs>
          <w:tab w:val="num" w:pos="1480"/>
        </w:tabs>
        <w:ind w:left="14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  <w:rPr>
        <w:rFonts w:cs="Times New Roman"/>
      </w:rPr>
    </w:lvl>
  </w:abstractNum>
  <w:abstractNum w:abstractNumId="27" w15:restartNumberingAfterBreak="0">
    <w:nsid w:val="6FE72ED5"/>
    <w:multiLevelType w:val="hybridMultilevel"/>
    <w:tmpl w:val="9904A46E"/>
    <w:lvl w:ilvl="0" w:tplc="04150017">
      <w:start w:val="1"/>
      <w:numFmt w:val="lowerLetter"/>
      <w:lvlText w:val="%1)"/>
      <w:lvlJc w:val="left"/>
      <w:pPr>
        <w:ind w:left="99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53" w:hanging="180"/>
      </w:pPr>
      <w:rPr>
        <w:rFonts w:cs="Times New Roman"/>
      </w:rPr>
    </w:lvl>
  </w:abstractNum>
  <w:abstractNum w:abstractNumId="28" w15:restartNumberingAfterBreak="0">
    <w:nsid w:val="72130490"/>
    <w:multiLevelType w:val="multilevel"/>
    <w:tmpl w:val="ADF62F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53D6CC3"/>
    <w:multiLevelType w:val="hybridMultilevel"/>
    <w:tmpl w:val="6640FF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6852F94"/>
    <w:multiLevelType w:val="hybridMultilevel"/>
    <w:tmpl w:val="809A3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29"/>
  </w:num>
  <w:num w:numId="5">
    <w:abstractNumId w:val="18"/>
  </w:num>
  <w:num w:numId="6">
    <w:abstractNumId w:val="19"/>
  </w:num>
  <w:num w:numId="7">
    <w:abstractNumId w:val="25"/>
  </w:num>
  <w:num w:numId="8">
    <w:abstractNumId w:val="26"/>
  </w:num>
  <w:num w:numId="9">
    <w:abstractNumId w:val="22"/>
  </w:num>
  <w:num w:numId="10">
    <w:abstractNumId w:val="24"/>
  </w:num>
  <w:num w:numId="11">
    <w:abstractNumId w:val="23"/>
  </w:num>
  <w:num w:numId="12">
    <w:abstractNumId w:val="27"/>
  </w:num>
  <w:num w:numId="13">
    <w:abstractNumId w:val="20"/>
  </w:num>
  <w:num w:numId="14">
    <w:abstractNumId w:val="15"/>
  </w:num>
  <w:num w:numId="15">
    <w:abstractNumId w:val="6"/>
  </w:num>
  <w:num w:numId="16">
    <w:abstractNumId w:val="7"/>
  </w:num>
  <w:num w:numId="17">
    <w:abstractNumId w:val="5"/>
  </w:num>
  <w:num w:numId="18">
    <w:abstractNumId w:val="12"/>
  </w:num>
  <w:num w:numId="19">
    <w:abstractNumId w:val="17"/>
  </w:num>
  <w:num w:numId="20">
    <w:abstractNumId w:val="16"/>
  </w:num>
  <w:num w:numId="21">
    <w:abstractNumId w:val="28"/>
  </w:num>
  <w:num w:numId="22">
    <w:abstractNumId w:val="30"/>
  </w:num>
  <w:num w:numId="23">
    <w:abstractNumId w:val="10"/>
  </w:num>
  <w:num w:numId="24">
    <w:abstractNumId w:val="13"/>
  </w:num>
  <w:num w:numId="25">
    <w:abstractNumId w:val="21"/>
  </w:num>
  <w:num w:numId="26">
    <w:abstractNumId w:val="9"/>
  </w:num>
  <w:num w:numId="27">
    <w:abstractNumId w:val="14"/>
  </w:num>
  <w:num w:numId="28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48AA"/>
    <w:rsid w:val="000118A8"/>
    <w:rsid w:val="00011FFB"/>
    <w:rsid w:val="000131FB"/>
    <w:rsid w:val="00013F98"/>
    <w:rsid w:val="00015B1A"/>
    <w:rsid w:val="0002022B"/>
    <w:rsid w:val="00030113"/>
    <w:rsid w:val="00036AFB"/>
    <w:rsid w:val="000461FC"/>
    <w:rsid w:val="000668FE"/>
    <w:rsid w:val="00070910"/>
    <w:rsid w:val="0007518B"/>
    <w:rsid w:val="0008000E"/>
    <w:rsid w:val="00082201"/>
    <w:rsid w:val="0008495A"/>
    <w:rsid w:val="000A0CA8"/>
    <w:rsid w:val="000A281C"/>
    <w:rsid w:val="000A4BB9"/>
    <w:rsid w:val="000B2483"/>
    <w:rsid w:val="000B24C9"/>
    <w:rsid w:val="000B428A"/>
    <w:rsid w:val="000B5F84"/>
    <w:rsid w:val="000C0F8A"/>
    <w:rsid w:val="000C1D6B"/>
    <w:rsid w:val="000C5118"/>
    <w:rsid w:val="000D18E1"/>
    <w:rsid w:val="000D3D9B"/>
    <w:rsid w:val="000E3656"/>
    <w:rsid w:val="000F17BE"/>
    <w:rsid w:val="000F3699"/>
    <w:rsid w:val="000F41EF"/>
    <w:rsid w:val="000F56C1"/>
    <w:rsid w:val="0010444A"/>
    <w:rsid w:val="001049CD"/>
    <w:rsid w:val="00105C6E"/>
    <w:rsid w:val="00106DD4"/>
    <w:rsid w:val="00106DE6"/>
    <w:rsid w:val="00111BC4"/>
    <w:rsid w:val="00113FB5"/>
    <w:rsid w:val="001175B4"/>
    <w:rsid w:val="001237FF"/>
    <w:rsid w:val="00124EA0"/>
    <w:rsid w:val="00127327"/>
    <w:rsid w:val="001346E5"/>
    <w:rsid w:val="00137632"/>
    <w:rsid w:val="00137C64"/>
    <w:rsid w:val="0016213A"/>
    <w:rsid w:val="00171CBE"/>
    <w:rsid w:val="00171E3B"/>
    <w:rsid w:val="001765E7"/>
    <w:rsid w:val="00183593"/>
    <w:rsid w:val="00185DE6"/>
    <w:rsid w:val="001A6FE6"/>
    <w:rsid w:val="001B046B"/>
    <w:rsid w:val="001B3C7A"/>
    <w:rsid w:val="001C0CF1"/>
    <w:rsid w:val="001E1E38"/>
    <w:rsid w:val="001E6B06"/>
    <w:rsid w:val="001E7BE5"/>
    <w:rsid w:val="001F2862"/>
    <w:rsid w:val="00213F2B"/>
    <w:rsid w:val="002169E2"/>
    <w:rsid w:val="002235DF"/>
    <w:rsid w:val="00223F5E"/>
    <w:rsid w:val="00223F9D"/>
    <w:rsid w:val="002347D6"/>
    <w:rsid w:val="00234B0E"/>
    <w:rsid w:val="00240450"/>
    <w:rsid w:val="002462B8"/>
    <w:rsid w:val="00250C88"/>
    <w:rsid w:val="00263103"/>
    <w:rsid w:val="00263E3D"/>
    <w:rsid w:val="00266F47"/>
    <w:rsid w:val="00267085"/>
    <w:rsid w:val="002701A3"/>
    <w:rsid w:val="00270B91"/>
    <w:rsid w:val="002712FB"/>
    <w:rsid w:val="00273066"/>
    <w:rsid w:val="00274669"/>
    <w:rsid w:val="002773B4"/>
    <w:rsid w:val="002812E3"/>
    <w:rsid w:val="00282592"/>
    <w:rsid w:val="002867B6"/>
    <w:rsid w:val="002868FF"/>
    <w:rsid w:val="00291921"/>
    <w:rsid w:val="00291C5B"/>
    <w:rsid w:val="00295147"/>
    <w:rsid w:val="002A135E"/>
    <w:rsid w:val="002A560B"/>
    <w:rsid w:val="002B6419"/>
    <w:rsid w:val="002C352D"/>
    <w:rsid w:val="002C6F27"/>
    <w:rsid w:val="002D03E9"/>
    <w:rsid w:val="002D46A0"/>
    <w:rsid w:val="002E036F"/>
    <w:rsid w:val="002E4E03"/>
    <w:rsid w:val="002F1375"/>
    <w:rsid w:val="002F5B78"/>
    <w:rsid w:val="002F6A6D"/>
    <w:rsid w:val="00302A06"/>
    <w:rsid w:val="003033A6"/>
    <w:rsid w:val="003054FA"/>
    <w:rsid w:val="00306E29"/>
    <w:rsid w:val="00312893"/>
    <w:rsid w:val="00320CB0"/>
    <w:rsid w:val="00346206"/>
    <w:rsid w:val="003504F7"/>
    <w:rsid w:val="00350E19"/>
    <w:rsid w:val="00351DC0"/>
    <w:rsid w:val="0035631F"/>
    <w:rsid w:val="00361052"/>
    <w:rsid w:val="00365720"/>
    <w:rsid w:val="003709E6"/>
    <w:rsid w:val="0037195B"/>
    <w:rsid w:val="0038237F"/>
    <w:rsid w:val="00387931"/>
    <w:rsid w:val="003914D4"/>
    <w:rsid w:val="00391917"/>
    <w:rsid w:val="003A1E6E"/>
    <w:rsid w:val="003A2C22"/>
    <w:rsid w:val="003A376C"/>
    <w:rsid w:val="003A69FC"/>
    <w:rsid w:val="003B06E3"/>
    <w:rsid w:val="003B0D22"/>
    <w:rsid w:val="003B2372"/>
    <w:rsid w:val="003B54DC"/>
    <w:rsid w:val="003C3331"/>
    <w:rsid w:val="003C5B56"/>
    <w:rsid w:val="003D4836"/>
    <w:rsid w:val="003E5FC0"/>
    <w:rsid w:val="004000BC"/>
    <w:rsid w:val="00406261"/>
    <w:rsid w:val="004076F0"/>
    <w:rsid w:val="004156F2"/>
    <w:rsid w:val="00415EC1"/>
    <w:rsid w:val="00417B38"/>
    <w:rsid w:val="00424961"/>
    <w:rsid w:val="00424A93"/>
    <w:rsid w:val="00424B45"/>
    <w:rsid w:val="00427B61"/>
    <w:rsid w:val="004319E8"/>
    <w:rsid w:val="00434D4C"/>
    <w:rsid w:val="00435C1B"/>
    <w:rsid w:val="00436609"/>
    <w:rsid w:val="0044197D"/>
    <w:rsid w:val="00446E30"/>
    <w:rsid w:val="004513A9"/>
    <w:rsid w:val="00453F4A"/>
    <w:rsid w:val="004568DB"/>
    <w:rsid w:val="004600CD"/>
    <w:rsid w:val="00462575"/>
    <w:rsid w:val="00464441"/>
    <w:rsid w:val="00474C8B"/>
    <w:rsid w:val="00484325"/>
    <w:rsid w:val="00487843"/>
    <w:rsid w:val="004963FC"/>
    <w:rsid w:val="004A1439"/>
    <w:rsid w:val="004A6599"/>
    <w:rsid w:val="004A7329"/>
    <w:rsid w:val="004B1CDE"/>
    <w:rsid w:val="004B34E5"/>
    <w:rsid w:val="004B6886"/>
    <w:rsid w:val="004B7D62"/>
    <w:rsid w:val="004D0DE5"/>
    <w:rsid w:val="004E7170"/>
    <w:rsid w:val="004E7BA5"/>
    <w:rsid w:val="004F008E"/>
    <w:rsid w:val="004F6FF8"/>
    <w:rsid w:val="0050644B"/>
    <w:rsid w:val="0051277D"/>
    <w:rsid w:val="005130D7"/>
    <w:rsid w:val="0051519B"/>
    <w:rsid w:val="0052475F"/>
    <w:rsid w:val="00525E8D"/>
    <w:rsid w:val="00526E66"/>
    <w:rsid w:val="005273B2"/>
    <w:rsid w:val="00530CCB"/>
    <w:rsid w:val="00530EEB"/>
    <w:rsid w:val="005422E6"/>
    <w:rsid w:val="00546B32"/>
    <w:rsid w:val="00567241"/>
    <w:rsid w:val="00567BCA"/>
    <w:rsid w:val="00574E66"/>
    <w:rsid w:val="005801F7"/>
    <w:rsid w:val="00581CC4"/>
    <w:rsid w:val="00585B78"/>
    <w:rsid w:val="005868BD"/>
    <w:rsid w:val="005B0693"/>
    <w:rsid w:val="005B448B"/>
    <w:rsid w:val="005C3599"/>
    <w:rsid w:val="005C51E5"/>
    <w:rsid w:val="005D2573"/>
    <w:rsid w:val="005D3AAD"/>
    <w:rsid w:val="005D5287"/>
    <w:rsid w:val="005F165C"/>
    <w:rsid w:val="005F3A8D"/>
    <w:rsid w:val="0060376A"/>
    <w:rsid w:val="00626F6B"/>
    <w:rsid w:val="00637822"/>
    <w:rsid w:val="00640529"/>
    <w:rsid w:val="00643E6A"/>
    <w:rsid w:val="006465C1"/>
    <w:rsid w:val="006469E9"/>
    <w:rsid w:val="006565D8"/>
    <w:rsid w:val="006662DA"/>
    <w:rsid w:val="006679B7"/>
    <w:rsid w:val="006707B4"/>
    <w:rsid w:val="00683009"/>
    <w:rsid w:val="00684B78"/>
    <w:rsid w:val="00684D06"/>
    <w:rsid w:val="00685B72"/>
    <w:rsid w:val="00686C25"/>
    <w:rsid w:val="006912D8"/>
    <w:rsid w:val="00696611"/>
    <w:rsid w:val="006B209F"/>
    <w:rsid w:val="006B3F18"/>
    <w:rsid w:val="006D164A"/>
    <w:rsid w:val="006D21B3"/>
    <w:rsid w:val="006D58B2"/>
    <w:rsid w:val="006E5E0A"/>
    <w:rsid w:val="006E7659"/>
    <w:rsid w:val="006F1C18"/>
    <w:rsid w:val="0070360C"/>
    <w:rsid w:val="007059BA"/>
    <w:rsid w:val="0071003B"/>
    <w:rsid w:val="00714107"/>
    <w:rsid w:val="00717190"/>
    <w:rsid w:val="00720334"/>
    <w:rsid w:val="00720404"/>
    <w:rsid w:val="0072330D"/>
    <w:rsid w:val="00724D5C"/>
    <w:rsid w:val="00725B19"/>
    <w:rsid w:val="00730F6F"/>
    <w:rsid w:val="00732306"/>
    <w:rsid w:val="007410EB"/>
    <w:rsid w:val="00742E59"/>
    <w:rsid w:val="00745345"/>
    <w:rsid w:val="0074742D"/>
    <w:rsid w:val="00761BF0"/>
    <w:rsid w:val="00762398"/>
    <w:rsid w:val="00771B79"/>
    <w:rsid w:val="00784589"/>
    <w:rsid w:val="00790EC8"/>
    <w:rsid w:val="00791CBD"/>
    <w:rsid w:val="007951DF"/>
    <w:rsid w:val="007970D3"/>
    <w:rsid w:val="007A7702"/>
    <w:rsid w:val="007A7DCA"/>
    <w:rsid w:val="007B503D"/>
    <w:rsid w:val="007C7D4D"/>
    <w:rsid w:val="007D09AA"/>
    <w:rsid w:val="007D6434"/>
    <w:rsid w:val="007E1EF2"/>
    <w:rsid w:val="007E1F00"/>
    <w:rsid w:val="007F019C"/>
    <w:rsid w:val="007F09A2"/>
    <w:rsid w:val="007F2CAC"/>
    <w:rsid w:val="007F5D49"/>
    <w:rsid w:val="0080003D"/>
    <w:rsid w:val="00800482"/>
    <w:rsid w:val="00804934"/>
    <w:rsid w:val="008073C1"/>
    <w:rsid w:val="008155F7"/>
    <w:rsid w:val="00821EAA"/>
    <w:rsid w:val="00823237"/>
    <w:rsid w:val="008246AA"/>
    <w:rsid w:val="0082569B"/>
    <w:rsid w:val="008351AD"/>
    <w:rsid w:val="00846727"/>
    <w:rsid w:val="008470A9"/>
    <w:rsid w:val="00860A23"/>
    <w:rsid w:val="00872CFD"/>
    <w:rsid w:val="00876027"/>
    <w:rsid w:val="00883F64"/>
    <w:rsid w:val="008845D2"/>
    <w:rsid w:val="00892327"/>
    <w:rsid w:val="008950A2"/>
    <w:rsid w:val="008A445D"/>
    <w:rsid w:val="008A6B42"/>
    <w:rsid w:val="008A7C40"/>
    <w:rsid w:val="008B7F3A"/>
    <w:rsid w:val="008C761D"/>
    <w:rsid w:val="008C7D1F"/>
    <w:rsid w:val="008D1B65"/>
    <w:rsid w:val="008D1F34"/>
    <w:rsid w:val="008D43B0"/>
    <w:rsid w:val="008D4682"/>
    <w:rsid w:val="008D5AC9"/>
    <w:rsid w:val="008D6A5C"/>
    <w:rsid w:val="008E0123"/>
    <w:rsid w:val="008E502A"/>
    <w:rsid w:val="008F2926"/>
    <w:rsid w:val="008F5563"/>
    <w:rsid w:val="008F6AE3"/>
    <w:rsid w:val="00912970"/>
    <w:rsid w:val="00923B2C"/>
    <w:rsid w:val="00925641"/>
    <w:rsid w:val="00932244"/>
    <w:rsid w:val="00941253"/>
    <w:rsid w:val="00942C30"/>
    <w:rsid w:val="00943C8D"/>
    <w:rsid w:val="00944459"/>
    <w:rsid w:val="00950EDB"/>
    <w:rsid w:val="00960706"/>
    <w:rsid w:val="0098072D"/>
    <w:rsid w:val="00983933"/>
    <w:rsid w:val="00983FB5"/>
    <w:rsid w:val="009A5EA7"/>
    <w:rsid w:val="009A7291"/>
    <w:rsid w:val="009C3A97"/>
    <w:rsid w:val="009C5BFC"/>
    <w:rsid w:val="009D4FFB"/>
    <w:rsid w:val="009F5784"/>
    <w:rsid w:val="009F63E3"/>
    <w:rsid w:val="009F6E22"/>
    <w:rsid w:val="00A053CA"/>
    <w:rsid w:val="00A070AE"/>
    <w:rsid w:val="00A07E75"/>
    <w:rsid w:val="00A116CD"/>
    <w:rsid w:val="00A20E6B"/>
    <w:rsid w:val="00A312F0"/>
    <w:rsid w:val="00A34F87"/>
    <w:rsid w:val="00A40E2D"/>
    <w:rsid w:val="00A4662D"/>
    <w:rsid w:val="00A46B6A"/>
    <w:rsid w:val="00A5233C"/>
    <w:rsid w:val="00A53786"/>
    <w:rsid w:val="00A721D2"/>
    <w:rsid w:val="00A82516"/>
    <w:rsid w:val="00AA74C2"/>
    <w:rsid w:val="00AB7C9D"/>
    <w:rsid w:val="00AC3E6C"/>
    <w:rsid w:val="00AC58F6"/>
    <w:rsid w:val="00AC6CF8"/>
    <w:rsid w:val="00AD007B"/>
    <w:rsid w:val="00AD0E2D"/>
    <w:rsid w:val="00AD4081"/>
    <w:rsid w:val="00AE016F"/>
    <w:rsid w:val="00AE3D93"/>
    <w:rsid w:val="00AE4CAC"/>
    <w:rsid w:val="00AF1F0E"/>
    <w:rsid w:val="00B02537"/>
    <w:rsid w:val="00B05186"/>
    <w:rsid w:val="00B14349"/>
    <w:rsid w:val="00B146BB"/>
    <w:rsid w:val="00B14B6C"/>
    <w:rsid w:val="00B15160"/>
    <w:rsid w:val="00B2102F"/>
    <w:rsid w:val="00B26887"/>
    <w:rsid w:val="00B2738A"/>
    <w:rsid w:val="00B41E2D"/>
    <w:rsid w:val="00B47820"/>
    <w:rsid w:val="00B5711D"/>
    <w:rsid w:val="00B73C85"/>
    <w:rsid w:val="00B74712"/>
    <w:rsid w:val="00B76ADD"/>
    <w:rsid w:val="00B8024B"/>
    <w:rsid w:val="00B82960"/>
    <w:rsid w:val="00B83E53"/>
    <w:rsid w:val="00B85EF2"/>
    <w:rsid w:val="00B86FBC"/>
    <w:rsid w:val="00B94571"/>
    <w:rsid w:val="00B95159"/>
    <w:rsid w:val="00BA7E58"/>
    <w:rsid w:val="00BB6D21"/>
    <w:rsid w:val="00BC720D"/>
    <w:rsid w:val="00BC7D05"/>
    <w:rsid w:val="00BD2EFD"/>
    <w:rsid w:val="00BE01E7"/>
    <w:rsid w:val="00BE0932"/>
    <w:rsid w:val="00BF0398"/>
    <w:rsid w:val="00BF797D"/>
    <w:rsid w:val="00C014F8"/>
    <w:rsid w:val="00C0171F"/>
    <w:rsid w:val="00C03370"/>
    <w:rsid w:val="00C07B4B"/>
    <w:rsid w:val="00C109D8"/>
    <w:rsid w:val="00C10D47"/>
    <w:rsid w:val="00C12A40"/>
    <w:rsid w:val="00C12E89"/>
    <w:rsid w:val="00C139A8"/>
    <w:rsid w:val="00C14903"/>
    <w:rsid w:val="00C208DE"/>
    <w:rsid w:val="00C21C78"/>
    <w:rsid w:val="00C21FB1"/>
    <w:rsid w:val="00C23297"/>
    <w:rsid w:val="00C26571"/>
    <w:rsid w:val="00C31D91"/>
    <w:rsid w:val="00C35E69"/>
    <w:rsid w:val="00C4040C"/>
    <w:rsid w:val="00C41624"/>
    <w:rsid w:val="00C45063"/>
    <w:rsid w:val="00C450CC"/>
    <w:rsid w:val="00C4754C"/>
    <w:rsid w:val="00C509FB"/>
    <w:rsid w:val="00C563F6"/>
    <w:rsid w:val="00C57E56"/>
    <w:rsid w:val="00C60D19"/>
    <w:rsid w:val="00C670C7"/>
    <w:rsid w:val="00C7004D"/>
    <w:rsid w:val="00C77906"/>
    <w:rsid w:val="00C77994"/>
    <w:rsid w:val="00C847CB"/>
    <w:rsid w:val="00C93EF5"/>
    <w:rsid w:val="00C974F5"/>
    <w:rsid w:val="00CA036C"/>
    <w:rsid w:val="00CC13B0"/>
    <w:rsid w:val="00CC42B5"/>
    <w:rsid w:val="00CD14AB"/>
    <w:rsid w:val="00CD1D2C"/>
    <w:rsid w:val="00CD43A0"/>
    <w:rsid w:val="00CD5E06"/>
    <w:rsid w:val="00CD5FF2"/>
    <w:rsid w:val="00CD7913"/>
    <w:rsid w:val="00CD7F22"/>
    <w:rsid w:val="00CE36ED"/>
    <w:rsid w:val="00CE6C96"/>
    <w:rsid w:val="00CF376B"/>
    <w:rsid w:val="00CF4474"/>
    <w:rsid w:val="00D019DE"/>
    <w:rsid w:val="00D2098D"/>
    <w:rsid w:val="00D31D21"/>
    <w:rsid w:val="00D32A9C"/>
    <w:rsid w:val="00D345F5"/>
    <w:rsid w:val="00D366B5"/>
    <w:rsid w:val="00D4039C"/>
    <w:rsid w:val="00D4061A"/>
    <w:rsid w:val="00D412FE"/>
    <w:rsid w:val="00D415A9"/>
    <w:rsid w:val="00D4624A"/>
    <w:rsid w:val="00D506E4"/>
    <w:rsid w:val="00D5144F"/>
    <w:rsid w:val="00D52EA4"/>
    <w:rsid w:val="00D56F9F"/>
    <w:rsid w:val="00D6105C"/>
    <w:rsid w:val="00D62C1B"/>
    <w:rsid w:val="00D66B8B"/>
    <w:rsid w:val="00D74453"/>
    <w:rsid w:val="00D768B9"/>
    <w:rsid w:val="00D83302"/>
    <w:rsid w:val="00D93051"/>
    <w:rsid w:val="00DA163D"/>
    <w:rsid w:val="00DA460D"/>
    <w:rsid w:val="00DA67F2"/>
    <w:rsid w:val="00DA726D"/>
    <w:rsid w:val="00DA7C37"/>
    <w:rsid w:val="00DB0DFD"/>
    <w:rsid w:val="00DB3708"/>
    <w:rsid w:val="00DB43D3"/>
    <w:rsid w:val="00DB47CE"/>
    <w:rsid w:val="00DB6219"/>
    <w:rsid w:val="00DB7768"/>
    <w:rsid w:val="00DC1991"/>
    <w:rsid w:val="00DC3654"/>
    <w:rsid w:val="00DC48AA"/>
    <w:rsid w:val="00DE072A"/>
    <w:rsid w:val="00DE10EB"/>
    <w:rsid w:val="00DE3E66"/>
    <w:rsid w:val="00DF5CEA"/>
    <w:rsid w:val="00DF61C0"/>
    <w:rsid w:val="00DF79F7"/>
    <w:rsid w:val="00E07755"/>
    <w:rsid w:val="00E1197E"/>
    <w:rsid w:val="00E157BF"/>
    <w:rsid w:val="00E16BA5"/>
    <w:rsid w:val="00E2634E"/>
    <w:rsid w:val="00E30B9C"/>
    <w:rsid w:val="00E34003"/>
    <w:rsid w:val="00E50197"/>
    <w:rsid w:val="00E53864"/>
    <w:rsid w:val="00E6139F"/>
    <w:rsid w:val="00E64FE3"/>
    <w:rsid w:val="00E75035"/>
    <w:rsid w:val="00E805AD"/>
    <w:rsid w:val="00E87105"/>
    <w:rsid w:val="00E87D4A"/>
    <w:rsid w:val="00E90912"/>
    <w:rsid w:val="00E94BFB"/>
    <w:rsid w:val="00EA203B"/>
    <w:rsid w:val="00EA59D0"/>
    <w:rsid w:val="00EA5F5B"/>
    <w:rsid w:val="00EB10BB"/>
    <w:rsid w:val="00EB6B12"/>
    <w:rsid w:val="00EC1FCE"/>
    <w:rsid w:val="00ED3230"/>
    <w:rsid w:val="00ED5077"/>
    <w:rsid w:val="00EE2BD9"/>
    <w:rsid w:val="00EF3577"/>
    <w:rsid w:val="00EF53E6"/>
    <w:rsid w:val="00F11C1F"/>
    <w:rsid w:val="00F14CC8"/>
    <w:rsid w:val="00F1577A"/>
    <w:rsid w:val="00F165F6"/>
    <w:rsid w:val="00F2016C"/>
    <w:rsid w:val="00F232EE"/>
    <w:rsid w:val="00F30D90"/>
    <w:rsid w:val="00F3341A"/>
    <w:rsid w:val="00F404E9"/>
    <w:rsid w:val="00F4565B"/>
    <w:rsid w:val="00F47FB0"/>
    <w:rsid w:val="00F51B7B"/>
    <w:rsid w:val="00F52575"/>
    <w:rsid w:val="00F644C3"/>
    <w:rsid w:val="00F67C94"/>
    <w:rsid w:val="00F71E18"/>
    <w:rsid w:val="00F73C89"/>
    <w:rsid w:val="00F815BA"/>
    <w:rsid w:val="00F81B4F"/>
    <w:rsid w:val="00F8243A"/>
    <w:rsid w:val="00F840D8"/>
    <w:rsid w:val="00F85234"/>
    <w:rsid w:val="00F85FAF"/>
    <w:rsid w:val="00F902E0"/>
    <w:rsid w:val="00F96583"/>
    <w:rsid w:val="00FA0052"/>
    <w:rsid w:val="00FB391D"/>
    <w:rsid w:val="00FB56F4"/>
    <w:rsid w:val="00FC01C9"/>
    <w:rsid w:val="00FC3C17"/>
    <w:rsid w:val="00FD0BCD"/>
    <w:rsid w:val="00FD20E8"/>
    <w:rsid w:val="00FD2AD2"/>
    <w:rsid w:val="00FD2B5A"/>
    <w:rsid w:val="00FE7543"/>
    <w:rsid w:val="00FE7A46"/>
    <w:rsid w:val="00FF0838"/>
    <w:rsid w:val="00FF11B1"/>
    <w:rsid w:val="00FF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501E3B"/>
  <w15:docId w15:val="{A67BA33E-0E6D-413B-9BF2-DEDFFE80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634E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2634E"/>
    <w:pPr>
      <w:keepNext/>
      <w:numPr>
        <w:numId w:val="1"/>
      </w:numPr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E90912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WW8Num2z0">
    <w:name w:val="WW8Num2z0"/>
    <w:uiPriority w:val="99"/>
    <w:rsid w:val="00E2634E"/>
    <w:rPr>
      <w:rFonts w:ascii="Symbol" w:hAnsi="Symbol"/>
      <w:b/>
      <w:color w:val="auto"/>
    </w:rPr>
  </w:style>
  <w:style w:type="character" w:customStyle="1" w:styleId="WW8Num4z0">
    <w:name w:val="WW8Num4z0"/>
    <w:uiPriority w:val="99"/>
    <w:rsid w:val="00E2634E"/>
    <w:rPr>
      <w:rFonts w:ascii="Symbol" w:hAnsi="Symbol"/>
      <w:b/>
      <w:color w:val="auto"/>
    </w:rPr>
  </w:style>
  <w:style w:type="character" w:customStyle="1" w:styleId="Absatz-Standardschriftart">
    <w:name w:val="Absatz-Standardschriftart"/>
    <w:uiPriority w:val="99"/>
    <w:rsid w:val="00E2634E"/>
  </w:style>
  <w:style w:type="character" w:customStyle="1" w:styleId="WW8Num1z0">
    <w:name w:val="WW8Num1z0"/>
    <w:uiPriority w:val="99"/>
    <w:rsid w:val="00E2634E"/>
    <w:rPr>
      <w:rFonts w:ascii="Symbol" w:hAnsi="Symbol"/>
      <w:b/>
      <w:color w:val="auto"/>
    </w:rPr>
  </w:style>
  <w:style w:type="character" w:customStyle="1" w:styleId="WW8Num3z0">
    <w:name w:val="WW8Num3z0"/>
    <w:uiPriority w:val="99"/>
    <w:rsid w:val="00E2634E"/>
  </w:style>
  <w:style w:type="character" w:customStyle="1" w:styleId="WW-Absatz-Standardschriftart">
    <w:name w:val="WW-Absatz-Standardschriftart"/>
    <w:uiPriority w:val="99"/>
    <w:rsid w:val="00E2634E"/>
  </w:style>
  <w:style w:type="character" w:customStyle="1" w:styleId="WW-Absatz-Standardschriftart1">
    <w:name w:val="WW-Absatz-Standardschriftart1"/>
    <w:uiPriority w:val="99"/>
    <w:rsid w:val="00E2634E"/>
  </w:style>
  <w:style w:type="character" w:customStyle="1" w:styleId="WW-Absatz-Standardschriftart11">
    <w:name w:val="WW-Absatz-Standardschriftart11"/>
    <w:uiPriority w:val="99"/>
    <w:rsid w:val="00E2634E"/>
  </w:style>
  <w:style w:type="character" w:customStyle="1" w:styleId="WW-Absatz-Standardschriftart111">
    <w:name w:val="WW-Absatz-Standardschriftart111"/>
    <w:uiPriority w:val="99"/>
    <w:rsid w:val="00E2634E"/>
  </w:style>
  <w:style w:type="character" w:customStyle="1" w:styleId="WW-Absatz-Standardschriftart1111">
    <w:name w:val="WW-Absatz-Standardschriftart1111"/>
    <w:uiPriority w:val="99"/>
    <w:rsid w:val="00E2634E"/>
  </w:style>
  <w:style w:type="character" w:customStyle="1" w:styleId="WW-Absatz-Standardschriftart11111">
    <w:name w:val="WW-Absatz-Standardschriftart11111"/>
    <w:uiPriority w:val="99"/>
    <w:rsid w:val="00E2634E"/>
  </w:style>
  <w:style w:type="character" w:customStyle="1" w:styleId="WW-Absatz-Standardschriftart111111">
    <w:name w:val="WW-Absatz-Standardschriftart111111"/>
    <w:uiPriority w:val="99"/>
    <w:rsid w:val="00E2634E"/>
  </w:style>
  <w:style w:type="character" w:customStyle="1" w:styleId="WW-Absatz-Standardschriftart1111111">
    <w:name w:val="WW-Absatz-Standardschriftart1111111"/>
    <w:uiPriority w:val="99"/>
    <w:rsid w:val="00E2634E"/>
  </w:style>
  <w:style w:type="character" w:customStyle="1" w:styleId="WW8Num1z1">
    <w:name w:val="WW8Num1z1"/>
    <w:uiPriority w:val="99"/>
    <w:rsid w:val="00E2634E"/>
    <w:rPr>
      <w:rFonts w:ascii="Courier New" w:hAnsi="Courier New"/>
    </w:rPr>
  </w:style>
  <w:style w:type="character" w:customStyle="1" w:styleId="WW8Num1z2">
    <w:name w:val="WW8Num1z2"/>
    <w:uiPriority w:val="99"/>
    <w:rsid w:val="00E2634E"/>
    <w:rPr>
      <w:rFonts w:ascii="Wingdings" w:hAnsi="Wingdings"/>
    </w:rPr>
  </w:style>
  <w:style w:type="character" w:customStyle="1" w:styleId="WW8Num1z3">
    <w:name w:val="WW8Num1z3"/>
    <w:uiPriority w:val="99"/>
    <w:rsid w:val="00E2634E"/>
    <w:rPr>
      <w:rFonts w:ascii="Symbol" w:hAnsi="Symbol"/>
    </w:rPr>
  </w:style>
  <w:style w:type="character" w:customStyle="1" w:styleId="WW8Num2z1">
    <w:name w:val="WW8Num2z1"/>
    <w:uiPriority w:val="99"/>
    <w:rsid w:val="00E2634E"/>
    <w:rPr>
      <w:rFonts w:ascii="Courier New" w:hAnsi="Courier New"/>
    </w:rPr>
  </w:style>
  <w:style w:type="character" w:customStyle="1" w:styleId="WW8Num2z2">
    <w:name w:val="WW8Num2z2"/>
    <w:uiPriority w:val="99"/>
    <w:rsid w:val="00E2634E"/>
    <w:rPr>
      <w:rFonts w:ascii="Wingdings" w:hAnsi="Wingdings"/>
    </w:rPr>
  </w:style>
  <w:style w:type="character" w:customStyle="1" w:styleId="WW8Num2z3">
    <w:name w:val="WW8Num2z3"/>
    <w:uiPriority w:val="99"/>
    <w:rsid w:val="00E2634E"/>
    <w:rPr>
      <w:rFonts w:ascii="Symbol" w:hAnsi="Symbol"/>
    </w:rPr>
  </w:style>
  <w:style w:type="character" w:customStyle="1" w:styleId="WW8Num4z1">
    <w:name w:val="WW8Num4z1"/>
    <w:uiPriority w:val="99"/>
    <w:rsid w:val="00E2634E"/>
    <w:rPr>
      <w:rFonts w:ascii="Courier New" w:hAnsi="Courier New"/>
    </w:rPr>
  </w:style>
  <w:style w:type="character" w:customStyle="1" w:styleId="WW8Num4z2">
    <w:name w:val="WW8Num4z2"/>
    <w:uiPriority w:val="99"/>
    <w:rsid w:val="00E2634E"/>
    <w:rPr>
      <w:rFonts w:ascii="Wingdings" w:hAnsi="Wingdings"/>
    </w:rPr>
  </w:style>
  <w:style w:type="character" w:customStyle="1" w:styleId="WW8Num4z3">
    <w:name w:val="WW8Num4z3"/>
    <w:uiPriority w:val="99"/>
    <w:rsid w:val="00E2634E"/>
    <w:rPr>
      <w:rFonts w:ascii="Symbol" w:hAnsi="Symbol"/>
    </w:rPr>
  </w:style>
  <w:style w:type="character" w:customStyle="1" w:styleId="Domylnaczcionkaakapitu1">
    <w:name w:val="Domyślna czcionka akapitu1"/>
    <w:uiPriority w:val="99"/>
    <w:rsid w:val="00E2634E"/>
  </w:style>
  <w:style w:type="character" w:customStyle="1" w:styleId="Znakinumeracji">
    <w:name w:val="Znaki numeracji"/>
    <w:uiPriority w:val="99"/>
    <w:rsid w:val="00E2634E"/>
  </w:style>
  <w:style w:type="character" w:customStyle="1" w:styleId="Symbolewypunktowania">
    <w:name w:val="Symbole wypunktowania"/>
    <w:uiPriority w:val="99"/>
    <w:rsid w:val="00E2634E"/>
    <w:rPr>
      <w:rFonts w:ascii="StarSymbol" w:hAnsi="StarSymbol"/>
      <w:sz w:val="18"/>
    </w:rPr>
  </w:style>
  <w:style w:type="paragraph" w:customStyle="1" w:styleId="Nagwek10">
    <w:name w:val="Nagłówek1"/>
    <w:basedOn w:val="Normalny"/>
    <w:next w:val="Tekstpodstawowy"/>
    <w:uiPriority w:val="99"/>
    <w:rsid w:val="00E2634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E2634E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E90912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Tekstpodstawowy"/>
    <w:uiPriority w:val="99"/>
    <w:rsid w:val="00E2634E"/>
    <w:rPr>
      <w:rFonts w:cs="Tahoma"/>
    </w:rPr>
  </w:style>
  <w:style w:type="paragraph" w:customStyle="1" w:styleId="Podpis1">
    <w:name w:val="Podpis1"/>
    <w:basedOn w:val="Normalny"/>
    <w:uiPriority w:val="99"/>
    <w:rsid w:val="00E2634E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uiPriority w:val="99"/>
    <w:rsid w:val="00E2634E"/>
    <w:pPr>
      <w:suppressLineNumbers/>
    </w:pPr>
    <w:rPr>
      <w:rFonts w:cs="Tahoma"/>
    </w:rPr>
  </w:style>
  <w:style w:type="paragraph" w:customStyle="1" w:styleId="Zawartotabeli">
    <w:name w:val="Zawartość tabeli"/>
    <w:basedOn w:val="Normalny"/>
    <w:uiPriority w:val="99"/>
    <w:rsid w:val="00E2634E"/>
    <w:pPr>
      <w:suppressLineNumbers/>
    </w:pPr>
  </w:style>
  <w:style w:type="paragraph" w:customStyle="1" w:styleId="Nagwektabeli">
    <w:name w:val="Nagłówek tabeli"/>
    <w:basedOn w:val="Zawartotabeli"/>
    <w:uiPriority w:val="99"/>
    <w:rsid w:val="00E2634E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DC48A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E90912"/>
    <w:rPr>
      <w:rFonts w:cs="Times New Roman"/>
      <w:sz w:val="2"/>
      <w:lang w:eastAsia="ar-SA" w:bidi="ar-SA"/>
    </w:rPr>
  </w:style>
  <w:style w:type="paragraph" w:styleId="Bezodstpw">
    <w:name w:val="No Spacing"/>
    <w:uiPriority w:val="99"/>
    <w:qFormat/>
    <w:rsid w:val="00CD1D2C"/>
    <w:pPr>
      <w:suppressAutoHyphens/>
    </w:pPr>
    <w:rPr>
      <w:sz w:val="24"/>
      <w:szCs w:val="24"/>
      <w:lang w:eastAsia="ar-SA"/>
    </w:rPr>
  </w:style>
  <w:style w:type="paragraph" w:styleId="Akapitzlist">
    <w:name w:val="List Paragraph"/>
    <w:basedOn w:val="Normalny"/>
    <w:uiPriority w:val="99"/>
    <w:qFormat/>
    <w:rsid w:val="00C4754C"/>
    <w:pPr>
      <w:suppressAutoHyphens w:val="0"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styleId="Hipercze">
    <w:name w:val="Hyperlink"/>
    <w:uiPriority w:val="99"/>
    <w:rsid w:val="008D6A5C"/>
    <w:rPr>
      <w:rFonts w:cs="Times New Roman"/>
      <w:color w:val="0000FF"/>
      <w:u w:val="single"/>
    </w:rPr>
  </w:style>
  <w:style w:type="paragraph" w:customStyle="1" w:styleId="Style6">
    <w:name w:val="Style6"/>
    <w:basedOn w:val="Normalny"/>
    <w:uiPriority w:val="99"/>
    <w:rsid w:val="00464441"/>
    <w:pPr>
      <w:widowControl w:val="0"/>
      <w:suppressAutoHyphens w:val="0"/>
      <w:autoSpaceDE w:val="0"/>
      <w:autoSpaceDN w:val="0"/>
      <w:adjustRightInd w:val="0"/>
      <w:spacing w:line="279" w:lineRule="exact"/>
      <w:ind w:firstLine="678"/>
    </w:pPr>
    <w:rPr>
      <w:lang w:eastAsia="pl-PL"/>
    </w:rPr>
  </w:style>
  <w:style w:type="character" w:customStyle="1" w:styleId="FontStyle31">
    <w:name w:val="Font Style31"/>
    <w:uiPriority w:val="99"/>
    <w:rsid w:val="00464441"/>
    <w:rPr>
      <w:rFonts w:ascii="Times New Roman" w:hAnsi="Times New Roman"/>
      <w:color w:val="000000"/>
      <w:sz w:val="20"/>
    </w:rPr>
  </w:style>
  <w:style w:type="paragraph" w:customStyle="1" w:styleId="Style7">
    <w:name w:val="Style7"/>
    <w:basedOn w:val="Normalny"/>
    <w:uiPriority w:val="99"/>
    <w:rsid w:val="00464441"/>
    <w:pPr>
      <w:widowControl w:val="0"/>
      <w:suppressAutoHyphens w:val="0"/>
      <w:autoSpaceDE w:val="0"/>
      <w:autoSpaceDN w:val="0"/>
      <w:adjustRightInd w:val="0"/>
      <w:spacing w:line="265" w:lineRule="exact"/>
      <w:ind w:firstLine="734"/>
    </w:pPr>
    <w:rPr>
      <w:lang w:eastAsia="pl-PL"/>
    </w:rPr>
  </w:style>
  <w:style w:type="character" w:customStyle="1" w:styleId="FontStyle30">
    <w:name w:val="Font Style30"/>
    <w:uiPriority w:val="99"/>
    <w:rsid w:val="00464441"/>
    <w:rPr>
      <w:rFonts w:ascii="Times New Roman" w:hAnsi="Times New Roman"/>
      <w:b/>
      <w:color w:val="000000"/>
      <w:sz w:val="20"/>
    </w:rPr>
  </w:style>
  <w:style w:type="paragraph" w:customStyle="1" w:styleId="Style3">
    <w:name w:val="Style3"/>
    <w:basedOn w:val="Normalny"/>
    <w:uiPriority w:val="99"/>
    <w:rsid w:val="00464441"/>
    <w:pPr>
      <w:widowControl w:val="0"/>
      <w:suppressAutoHyphens w:val="0"/>
      <w:autoSpaceDE w:val="0"/>
      <w:autoSpaceDN w:val="0"/>
      <w:adjustRightInd w:val="0"/>
      <w:spacing w:line="269" w:lineRule="exact"/>
      <w:ind w:hanging="344"/>
      <w:jc w:val="both"/>
    </w:pPr>
    <w:rPr>
      <w:lang w:eastAsia="pl-PL"/>
    </w:rPr>
  </w:style>
  <w:style w:type="character" w:customStyle="1" w:styleId="FontStyle28">
    <w:name w:val="Font Style28"/>
    <w:uiPriority w:val="99"/>
    <w:rsid w:val="00464441"/>
    <w:rPr>
      <w:rFonts w:ascii="Times New Roman" w:hAnsi="Times New Roman"/>
      <w:b/>
      <w:color w:val="000000"/>
      <w:spacing w:val="20"/>
      <w:sz w:val="18"/>
    </w:rPr>
  </w:style>
  <w:style w:type="character" w:customStyle="1" w:styleId="FontStyle29">
    <w:name w:val="Font Style29"/>
    <w:uiPriority w:val="99"/>
    <w:rsid w:val="00464441"/>
    <w:rPr>
      <w:rFonts w:ascii="Times New Roman" w:hAnsi="Times New Roman"/>
      <w:b/>
      <w:color w:val="000000"/>
      <w:sz w:val="14"/>
    </w:rPr>
  </w:style>
  <w:style w:type="character" w:customStyle="1" w:styleId="FontStyle35">
    <w:name w:val="Font Style35"/>
    <w:uiPriority w:val="99"/>
    <w:rsid w:val="00464441"/>
    <w:rPr>
      <w:rFonts w:ascii="Arial" w:hAnsi="Arial"/>
      <w:b/>
      <w:color w:val="000000"/>
      <w:sz w:val="16"/>
    </w:rPr>
  </w:style>
  <w:style w:type="character" w:customStyle="1" w:styleId="FontStyle39">
    <w:name w:val="Font Style39"/>
    <w:uiPriority w:val="99"/>
    <w:rsid w:val="00464441"/>
    <w:rPr>
      <w:rFonts w:ascii="Times New Roman" w:hAnsi="Times New Roman"/>
      <w:b/>
      <w:color w:val="000000"/>
      <w:sz w:val="14"/>
    </w:rPr>
  </w:style>
  <w:style w:type="character" w:customStyle="1" w:styleId="FontStyle32">
    <w:name w:val="Font Style32"/>
    <w:uiPriority w:val="99"/>
    <w:rsid w:val="000C5118"/>
    <w:rPr>
      <w:rFonts w:ascii="Times New Roman" w:hAnsi="Times New Roman"/>
      <w:i/>
      <w:color w:val="000000"/>
      <w:sz w:val="20"/>
    </w:rPr>
  </w:style>
  <w:style w:type="paragraph" w:customStyle="1" w:styleId="Style9">
    <w:name w:val="Style9"/>
    <w:basedOn w:val="Normalny"/>
    <w:uiPriority w:val="99"/>
    <w:rsid w:val="00D2098D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customStyle="1" w:styleId="Style13">
    <w:name w:val="Style13"/>
    <w:basedOn w:val="Normalny"/>
    <w:uiPriority w:val="99"/>
    <w:rsid w:val="00D2098D"/>
    <w:pPr>
      <w:widowControl w:val="0"/>
      <w:suppressAutoHyphens w:val="0"/>
      <w:autoSpaceDE w:val="0"/>
      <w:autoSpaceDN w:val="0"/>
      <w:adjustRightInd w:val="0"/>
      <w:spacing w:line="260" w:lineRule="exact"/>
      <w:ind w:hanging="232"/>
    </w:pPr>
    <w:rPr>
      <w:lang w:eastAsia="pl-PL"/>
    </w:rPr>
  </w:style>
  <w:style w:type="paragraph" w:customStyle="1" w:styleId="Default">
    <w:name w:val="Default"/>
    <w:uiPriority w:val="99"/>
    <w:rsid w:val="00D506E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DA163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DA163D"/>
    <w:rPr>
      <w:rFonts w:cs="Times New Roman"/>
      <w:sz w:val="24"/>
      <w:lang w:eastAsia="ar-SA" w:bidi="ar-SA"/>
    </w:rPr>
  </w:style>
  <w:style w:type="character" w:styleId="Pogrubienie">
    <w:name w:val="Strong"/>
    <w:uiPriority w:val="99"/>
    <w:qFormat/>
    <w:rsid w:val="00DA163D"/>
    <w:rPr>
      <w:rFonts w:cs="Times New Roman"/>
      <w:b/>
    </w:rPr>
  </w:style>
  <w:style w:type="paragraph" w:styleId="Nagwek">
    <w:name w:val="header"/>
    <w:basedOn w:val="Normalny"/>
    <w:link w:val="NagwekZnak"/>
    <w:uiPriority w:val="99"/>
    <w:rsid w:val="00DA163D"/>
    <w:pPr>
      <w:tabs>
        <w:tab w:val="center" w:pos="4536"/>
        <w:tab w:val="right" w:pos="9072"/>
      </w:tabs>
    </w:pPr>
    <w:rPr>
      <w:lang w:eastAsia="zh-CN"/>
    </w:rPr>
  </w:style>
  <w:style w:type="character" w:customStyle="1" w:styleId="NagwekZnak">
    <w:name w:val="Nagłówek Znak"/>
    <w:link w:val="Nagwek"/>
    <w:uiPriority w:val="99"/>
    <w:locked/>
    <w:rsid w:val="00DA163D"/>
    <w:rPr>
      <w:rFonts w:cs="Times New Roman"/>
      <w:sz w:val="24"/>
      <w:lang w:eastAsia="zh-CN"/>
    </w:rPr>
  </w:style>
  <w:style w:type="paragraph" w:styleId="Stopka">
    <w:name w:val="footer"/>
    <w:basedOn w:val="Normalny"/>
    <w:link w:val="StopkaZnak"/>
    <w:uiPriority w:val="99"/>
    <w:rsid w:val="00DA163D"/>
    <w:pPr>
      <w:tabs>
        <w:tab w:val="center" w:pos="4536"/>
        <w:tab w:val="right" w:pos="9072"/>
      </w:tabs>
    </w:pPr>
    <w:rPr>
      <w:lang w:eastAsia="zh-CN"/>
    </w:rPr>
  </w:style>
  <w:style w:type="character" w:customStyle="1" w:styleId="StopkaZnak">
    <w:name w:val="Stopka Znak"/>
    <w:link w:val="Stopka"/>
    <w:uiPriority w:val="99"/>
    <w:locked/>
    <w:rsid w:val="00DA163D"/>
    <w:rPr>
      <w:rFonts w:cs="Times New Roman"/>
      <w:sz w:val="24"/>
      <w:lang w:eastAsia="zh-CN"/>
    </w:rPr>
  </w:style>
  <w:style w:type="paragraph" w:customStyle="1" w:styleId="Styl1">
    <w:name w:val="Styl1"/>
    <w:basedOn w:val="Normalny"/>
    <w:uiPriority w:val="99"/>
    <w:rsid w:val="00DA163D"/>
    <w:pPr>
      <w:widowControl w:val="0"/>
      <w:suppressAutoHyphens w:val="0"/>
      <w:autoSpaceDE w:val="0"/>
      <w:autoSpaceDN w:val="0"/>
      <w:adjustRightInd w:val="0"/>
      <w:spacing w:line="300" w:lineRule="auto"/>
      <w:ind w:left="400"/>
    </w:pPr>
    <w:rPr>
      <w:rFonts w:ascii="Arial" w:hAnsi="Arial" w:cs="Arial"/>
      <w:i/>
      <w:iCs/>
      <w:lang w:eastAsia="pl-PL"/>
    </w:rPr>
  </w:style>
  <w:style w:type="paragraph" w:styleId="NormalnyWeb">
    <w:name w:val="Normal (Web)"/>
    <w:basedOn w:val="Normalny"/>
    <w:uiPriority w:val="99"/>
    <w:semiHidden/>
    <w:rsid w:val="00F404E9"/>
    <w:pPr>
      <w:suppressAutoHyphens w:val="0"/>
      <w:spacing w:before="100" w:beforeAutospacing="1" w:after="100" w:afterAutospacing="1"/>
    </w:pPr>
    <w:rPr>
      <w:lang w:eastAsia="pl-PL"/>
    </w:rPr>
  </w:style>
  <w:style w:type="character" w:styleId="Odwoaniedokomentarza">
    <w:name w:val="annotation reference"/>
    <w:uiPriority w:val="99"/>
    <w:semiHidden/>
    <w:rsid w:val="00234B0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34B0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234B0E"/>
    <w:rPr>
      <w:rFonts w:cs="Times New Roman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34B0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234B0E"/>
    <w:rPr>
      <w:rFonts w:cs="Times New Roman"/>
      <w:b/>
      <w:lang w:eastAsia="ar-SA" w:bidi="ar-SA"/>
    </w:rPr>
  </w:style>
  <w:style w:type="table" w:styleId="Tabela-Siatka">
    <w:name w:val="Table Grid"/>
    <w:basedOn w:val="Standardowy"/>
    <w:uiPriority w:val="99"/>
    <w:rsid w:val="00F30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uiPriority w:val="99"/>
    <w:semiHidden/>
    <w:rsid w:val="000F369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0F3699"/>
    <w:rPr>
      <w:rFonts w:cs="Times New Roman"/>
      <w:sz w:val="16"/>
      <w:szCs w:val="16"/>
      <w:lang w:eastAsia="ar-SA" w:bidi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0F3699"/>
    <w:pPr>
      <w:widowControl w:val="0"/>
      <w:suppressAutoHyphens w:val="0"/>
      <w:autoSpaceDE w:val="0"/>
      <w:autoSpaceDN w:val="0"/>
      <w:adjustRightInd w:val="0"/>
      <w:spacing w:after="120" w:line="480" w:lineRule="auto"/>
      <w:ind w:left="283"/>
    </w:pPr>
    <w:rPr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0F3699"/>
    <w:rPr>
      <w:rFonts w:eastAsia="Times New Roman" w:cs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00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iotr.grodzki@zlawies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714</Words>
  <Characters>4288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Karolina Czaplewska</dc:creator>
  <cp:lastModifiedBy>Euroexpert centrumdofinansowania.pl</cp:lastModifiedBy>
  <cp:revision>13</cp:revision>
  <cp:lastPrinted>2017-07-04T11:46:00Z</cp:lastPrinted>
  <dcterms:created xsi:type="dcterms:W3CDTF">2021-11-30T13:54:00Z</dcterms:created>
  <dcterms:modified xsi:type="dcterms:W3CDTF">2021-12-10T10:48:00Z</dcterms:modified>
</cp:coreProperties>
</file>