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AB" w:rsidRPr="00ED68B3" w:rsidRDefault="00400BAB" w:rsidP="006F2B4A">
      <w:pPr>
        <w:tabs>
          <w:tab w:val="left" w:pos="380"/>
        </w:tabs>
        <w:overflowPunct w:val="0"/>
        <w:autoSpaceDE w:val="0"/>
        <w:spacing w:line="360" w:lineRule="auto"/>
        <w:ind w:right="202"/>
        <w:jc w:val="center"/>
        <w:textAlignment w:val="baseline"/>
        <w:rPr>
          <w:rFonts w:ascii="Times New Roman" w:hAnsi="Times New Roman"/>
          <w:b/>
          <w:sz w:val="24"/>
          <w:szCs w:val="24"/>
        </w:rPr>
      </w:pPr>
      <w:r w:rsidRPr="00ED68B3">
        <w:rPr>
          <w:rFonts w:ascii="Times New Roman" w:hAnsi="Times New Roman"/>
          <w:b/>
          <w:sz w:val="24"/>
          <w:szCs w:val="24"/>
        </w:rPr>
        <w:t xml:space="preserve"> Protokół XXXVI</w:t>
      </w:r>
      <w:r w:rsidRPr="00ED68B3">
        <w:rPr>
          <w:rFonts w:ascii="Times New Roman" w:hAnsi="Times New Roman"/>
          <w:b/>
          <w:sz w:val="24"/>
          <w:szCs w:val="24"/>
        </w:rPr>
        <w:br/>
        <w:t xml:space="preserve">sesji Rady Gminy Zławieś Wielka </w:t>
      </w:r>
      <w:r w:rsidRPr="00ED68B3">
        <w:rPr>
          <w:rFonts w:ascii="Times New Roman" w:hAnsi="Times New Roman"/>
          <w:b/>
          <w:sz w:val="24"/>
          <w:szCs w:val="24"/>
        </w:rPr>
        <w:br/>
        <w:t>z dnia 11 października 2017 r.</w:t>
      </w:r>
    </w:p>
    <w:p w:rsidR="00400BAB" w:rsidRPr="00ED68B3" w:rsidRDefault="00400BAB" w:rsidP="006F2B4A">
      <w:pPr>
        <w:jc w:val="both"/>
        <w:rPr>
          <w:rFonts w:ascii="Times New Roman" w:hAnsi="Times New Roman"/>
          <w:sz w:val="24"/>
          <w:szCs w:val="24"/>
        </w:rPr>
      </w:pPr>
      <w:r w:rsidRPr="00ED68B3">
        <w:rPr>
          <w:rFonts w:ascii="Times New Roman" w:hAnsi="Times New Roman"/>
          <w:sz w:val="24"/>
          <w:szCs w:val="24"/>
        </w:rPr>
        <w:t>Sesja odbyła się w Gminnym Ośrodku Kultury i Sportu w Złejwsi Małej w godzinach od 14</w:t>
      </w:r>
      <w:r w:rsidRPr="00ED68B3">
        <w:rPr>
          <w:rFonts w:ascii="Times New Roman" w:hAnsi="Times New Roman"/>
          <w:sz w:val="24"/>
          <w:szCs w:val="24"/>
          <w:vertAlign w:val="superscript"/>
        </w:rPr>
        <w:t>00</w:t>
      </w:r>
      <w:r w:rsidRPr="00ED68B3">
        <w:rPr>
          <w:rFonts w:ascii="Times New Roman" w:hAnsi="Times New Roman"/>
          <w:sz w:val="24"/>
          <w:szCs w:val="24"/>
        </w:rPr>
        <w:t xml:space="preserve"> do 17</w:t>
      </w:r>
      <w:r w:rsidRPr="00ED68B3">
        <w:rPr>
          <w:rFonts w:ascii="Times New Roman" w:hAnsi="Times New Roman"/>
          <w:sz w:val="24"/>
          <w:szCs w:val="24"/>
          <w:vertAlign w:val="superscript"/>
        </w:rPr>
        <w:t>00</w:t>
      </w:r>
      <w:r w:rsidRPr="00ED68B3">
        <w:rPr>
          <w:rFonts w:ascii="Times New Roman" w:hAnsi="Times New Roman"/>
          <w:sz w:val="24"/>
          <w:szCs w:val="24"/>
        </w:rPr>
        <w:t xml:space="preserve">. Wzięło w niej udział 12 radnych, 9 pracowników urzędu oraz 8 zaproszonych gości. Sesji przewodniczył p. Piotr Pawlikowski – przewodniczący Rady Gminy, który na wstępie powitał wszystkich zebranych oraz, na podstawie listy obecności stwierdził kworum. </w:t>
      </w:r>
    </w:p>
    <w:p w:rsidR="00400BAB" w:rsidRPr="00ED68B3" w:rsidRDefault="00400BAB" w:rsidP="006F2B4A">
      <w:pPr>
        <w:spacing w:after="120" w:line="240" w:lineRule="auto"/>
        <w:jc w:val="both"/>
        <w:rPr>
          <w:rFonts w:ascii="Times New Roman" w:hAnsi="Times New Roman"/>
          <w:sz w:val="24"/>
          <w:szCs w:val="24"/>
        </w:rPr>
      </w:pPr>
      <w:r w:rsidRPr="00ED68B3">
        <w:rPr>
          <w:rFonts w:ascii="Times New Roman" w:hAnsi="Times New Roman"/>
          <w:sz w:val="24"/>
          <w:szCs w:val="24"/>
        </w:rPr>
        <w:t>Radni nieobecni usprawiedliwieni:</w:t>
      </w:r>
    </w:p>
    <w:p w:rsidR="00400BAB" w:rsidRPr="00ED68B3" w:rsidRDefault="00400BAB" w:rsidP="006F2B4A">
      <w:pPr>
        <w:widowControl w:val="0"/>
        <w:numPr>
          <w:ilvl w:val="0"/>
          <w:numId w:val="2"/>
        </w:numPr>
        <w:suppressAutoHyphens/>
        <w:spacing w:after="0" w:line="360" w:lineRule="auto"/>
        <w:ind w:left="714" w:hanging="357"/>
        <w:jc w:val="both"/>
        <w:rPr>
          <w:rFonts w:ascii="Times New Roman" w:hAnsi="Times New Roman"/>
          <w:sz w:val="24"/>
          <w:szCs w:val="24"/>
        </w:rPr>
      </w:pPr>
      <w:r w:rsidRPr="00ED68B3">
        <w:rPr>
          <w:rFonts w:ascii="Times New Roman" w:hAnsi="Times New Roman"/>
          <w:sz w:val="24"/>
          <w:szCs w:val="24"/>
        </w:rPr>
        <w:t>Małgorzata Wiśniewska,</w:t>
      </w:r>
    </w:p>
    <w:p w:rsidR="00400BAB" w:rsidRPr="00ED68B3" w:rsidRDefault="00400BAB" w:rsidP="006F2B4A">
      <w:pPr>
        <w:widowControl w:val="0"/>
        <w:numPr>
          <w:ilvl w:val="0"/>
          <w:numId w:val="2"/>
        </w:numPr>
        <w:suppressAutoHyphens/>
        <w:spacing w:after="0" w:line="360" w:lineRule="auto"/>
        <w:ind w:left="714" w:hanging="357"/>
        <w:jc w:val="both"/>
        <w:rPr>
          <w:rFonts w:ascii="Times New Roman" w:hAnsi="Times New Roman"/>
          <w:sz w:val="24"/>
          <w:szCs w:val="24"/>
        </w:rPr>
      </w:pPr>
      <w:r w:rsidRPr="00ED68B3">
        <w:rPr>
          <w:rFonts w:ascii="Times New Roman" w:hAnsi="Times New Roman"/>
          <w:sz w:val="24"/>
          <w:szCs w:val="24"/>
        </w:rPr>
        <w:t>Andrzej Pyzik,</w:t>
      </w:r>
    </w:p>
    <w:p w:rsidR="00400BAB" w:rsidRPr="00ED68B3" w:rsidRDefault="00400BAB" w:rsidP="006F2B4A">
      <w:pPr>
        <w:widowControl w:val="0"/>
        <w:numPr>
          <w:ilvl w:val="0"/>
          <w:numId w:val="2"/>
        </w:numPr>
        <w:suppressAutoHyphens/>
        <w:spacing w:after="0" w:line="360" w:lineRule="auto"/>
        <w:ind w:left="714" w:hanging="357"/>
        <w:jc w:val="both"/>
        <w:rPr>
          <w:rFonts w:ascii="Times New Roman" w:hAnsi="Times New Roman"/>
          <w:sz w:val="24"/>
          <w:szCs w:val="24"/>
        </w:rPr>
      </w:pPr>
      <w:r w:rsidRPr="00ED68B3">
        <w:rPr>
          <w:rFonts w:ascii="Times New Roman" w:hAnsi="Times New Roman"/>
          <w:sz w:val="24"/>
          <w:szCs w:val="24"/>
        </w:rPr>
        <w:t>Wioleta Warzocha.</w:t>
      </w:r>
    </w:p>
    <w:p w:rsidR="00400BAB" w:rsidRPr="00ED68B3" w:rsidRDefault="00400BAB" w:rsidP="00447C50">
      <w:pPr>
        <w:jc w:val="both"/>
        <w:rPr>
          <w:rFonts w:ascii="Times New Roman" w:hAnsi="Times New Roman"/>
          <w:b/>
          <w:sz w:val="24"/>
          <w:szCs w:val="24"/>
        </w:rPr>
      </w:pPr>
      <w:r w:rsidRPr="00ED68B3">
        <w:rPr>
          <w:rFonts w:ascii="Times New Roman" w:hAnsi="Times New Roman"/>
          <w:b/>
          <w:sz w:val="24"/>
          <w:szCs w:val="24"/>
        </w:rPr>
        <w:t>Piotr Pawlikowski – przewodniczący Rady Gminy</w:t>
      </w:r>
      <w:r w:rsidRPr="00ED68B3">
        <w:rPr>
          <w:rFonts w:ascii="Times New Roman" w:hAnsi="Times New Roman"/>
          <w:sz w:val="24"/>
          <w:szCs w:val="24"/>
        </w:rPr>
        <w:t xml:space="preserve"> wyjaśnił, że do porządku obrad dołączona została uchwała w sprawie przyjęcia Programu Rewitalizacji Gminy Zławieś Wielka na lata 2016-2023. Zapytał, czy radni mają uwagi do porządku obrad. </w:t>
      </w:r>
    </w:p>
    <w:p w:rsidR="00400BAB" w:rsidRPr="00ED68B3" w:rsidRDefault="00400BAB" w:rsidP="006F2B4A">
      <w:pPr>
        <w:jc w:val="both"/>
        <w:rPr>
          <w:rFonts w:ascii="Times New Roman" w:hAnsi="Times New Roman"/>
          <w:sz w:val="24"/>
          <w:szCs w:val="24"/>
        </w:rPr>
      </w:pPr>
      <w:r w:rsidRPr="00ED68B3">
        <w:rPr>
          <w:rFonts w:ascii="Times New Roman" w:hAnsi="Times New Roman"/>
          <w:sz w:val="24"/>
          <w:szCs w:val="24"/>
        </w:rPr>
        <w:t>W wyniku przeprowadzonego głosowania Rada Gminy jednogłośnie przyjęła następujący porządek obrad:</w:t>
      </w:r>
    </w:p>
    <w:p w:rsidR="00400BAB" w:rsidRPr="00ED68B3" w:rsidRDefault="00400BAB" w:rsidP="00447C50">
      <w:pPr>
        <w:spacing w:line="360" w:lineRule="auto"/>
        <w:ind w:left="540"/>
        <w:jc w:val="both"/>
        <w:rPr>
          <w:rFonts w:ascii="Times New Roman" w:hAnsi="Times New Roman"/>
          <w:sz w:val="24"/>
          <w:szCs w:val="24"/>
          <w:u w:val="single"/>
        </w:rPr>
      </w:pPr>
      <w:r w:rsidRPr="00ED68B3">
        <w:rPr>
          <w:rFonts w:ascii="Times New Roman" w:hAnsi="Times New Roman"/>
          <w:sz w:val="24"/>
          <w:szCs w:val="24"/>
          <w:u w:val="single"/>
        </w:rPr>
        <w:t>Porządek obrad:</w:t>
      </w:r>
      <w:r w:rsidRPr="00ED68B3">
        <w:rPr>
          <w:rFonts w:ascii="Times New Roman" w:hAnsi="Times New Roman"/>
          <w:sz w:val="24"/>
          <w:szCs w:val="24"/>
          <w:u w:val="single"/>
        </w:rPr>
        <w:tab/>
      </w:r>
    </w:p>
    <w:p w:rsidR="00400BAB" w:rsidRPr="00ED68B3" w:rsidRDefault="00400BAB" w:rsidP="00447C50">
      <w:pPr>
        <w:numPr>
          <w:ilvl w:val="0"/>
          <w:numId w:val="3"/>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sidRPr="00ED68B3">
        <w:rPr>
          <w:rFonts w:ascii="Times New Roman" w:hAnsi="Times New Roman"/>
          <w:sz w:val="24"/>
          <w:szCs w:val="24"/>
        </w:rPr>
        <w:t xml:space="preserve"> Sprawy organizacyjne:</w:t>
      </w:r>
    </w:p>
    <w:p w:rsidR="00400BAB" w:rsidRPr="00ED68B3" w:rsidRDefault="00400BAB" w:rsidP="00447C50">
      <w:pPr>
        <w:numPr>
          <w:ilvl w:val="2"/>
          <w:numId w:val="3"/>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sidRPr="00ED68B3">
        <w:rPr>
          <w:rFonts w:ascii="Times New Roman" w:hAnsi="Times New Roman"/>
          <w:sz w:val="24"/>
          <w:szCs w:val="24"/>
        </w:rPr>
        <w:t xml:space="preserve">Otwarcie obrad XXXVI sesji Rady Gminy. </w:t>
      </w:r>
    </w:p>
    <w:p w:rsidR="00400BAB" w:rsidRPr="00ED68B3" w:rsidRDefault="00400BAB" w:rsidP="00447C50">
      <w:pPr>
        <w:numPr>
          <w:ilvl w:val="2"/>
          <w:numId w:val="3"/>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sidRPr="00ED68B3">
        <w:rPr>
          <w:rFonts w:ascii="Times New Roman" w:hAnsi="Times New Roman"/>
          <w:sz w:val="24"/>
          <w:szCs w:val="24"/>
        </w:rPr>
        <w:t xml:space="preserve">Stwierdzenie prawomocności obrad. </w:t>
      </w:r>
    </w:p>
    <w:p w:rsidR="00400BAB" w:rsidRPr="00ED68B3" w:rsidRDefault="00400BAB" w:rsidP="00447C50">
      <w:pPr>
        <w:numPr>
          <w:ilvl w:val="2"/>
          <w:numId w:val="3"/>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sidRPr="00ED68B3">
        <w:rPr>
          <w:rFonts w:ascii="Times New Roman" w:hAnsi="Times New Roman"/>
          <w:sz w:val="24"/>
          <w:szCs w:val="24"/>
        </w:rPr>
        <w:t>Przyjęcie wniosków do porządku obrad.</w:t>
      </w:r>
    </w:p>
    <w:p w:rsidR="00400BAB" w:rsidRPr="00ED68B3" w:rsidRDefault="00400BAB" w:rsidP="00447C50">
      <w:pPr>
        <w:numPr>
          <w:ilvl w:val="2"/>
          <w:numId w:val="3"/>
        </w:numPr>
        <w:overflowPunct w:val="0"/>
        <w:autoSpaceDE w:val="0"/>
        <w:autoSpaceDN w:val="0"/>
        <w:adjustRightInd w:val="0"/>
        <w:spacing w:after="0" w:line="360" w:lineRule="auto"/>
        <w:ind w:right="202"/>
        <w:jc w:val="both"/>
        <w:textAlignment w:val="baseline"/>
        <w:rPr>
          <w:rFonts w:ascii="Times New Roman" w:hAnsi="Times New Roman"/>
          <w:sz w:val="24"/>
          <w:szCs w:val="24"/>
        </w:rPr>
      </w:pPr>
      <w:r w:rsidRPr="00ED68B3">
        <w:rPr>
          <w:rFonts w:ascii="Times New Roman" w:hAnsi="Times New Roman"/>
          <w:sz w:val="24"/>
          <w:szCs w:val="24"/>
        </w:rPr>
        <w:t>Przyjęcie protokołu z XXXV sesji Rady Gminy.</w:t>
      </w:r>
    </w:p>
    <w:p w:rsidR="00400BAB" w:rsidRPr="00ED68B3" w:rsidRDefault="00400BAB" w:rsidP="00447C50">
      <w:pPr>
        <w:numPr>
          <w:ilvl w:val="0"/>
          <w:numId w:val="3"/>
        </w:numPr>
        <w:tabs>
          <w:tab w:val="left" w:pos="720"/>
        </w:tabs>
        <w:overflowPunct w:val="0"/>
        <w:autoSpaceDE w:val="0"/>
        <w:autoSpaceDN w:val="0"/>
        <w:adjustRightInd w:val="0"/>
        <w:spacing w:after="120" w:line="240" w:lineRule="auto"/>
        <w:ind w:left="896" w:right="204" w:hanging="357"/>
        <w:jc w:val="both"/>
        <w:textAlignment w:val="baseline"/>
        <w:rPr>
          <w:rFonts w:ascii="Times New Roman" w:hAnsi="Times New Roman"/>
          <w:sz w:val="24"/>
          <w:szCs w:val="24"/>
          <w:shd w:val="clear" w:color="auto" w:fill="FFFFFF"/>
        </w:rPr>
      </w:pPr>
      <w:r w:rsidRPr="00ED68B3">
        <w:rPr>
          <w:rFonts w:ascii="Times New Roman" w:hAnsi="Times New Roman"/>
          <w:color w:val="000000"/>
          <w:sz w:val="24"/>
          <w:szCs w:val="24"/>
        </w:rPr>
        <w:t xml:space="preserve"> </w:t>
      </w:r>
      <w:r w:rsidRPr="00ED68B3">
        <w:rPr>
          <w:rFonts w:ascii="Times New Roman" w:hAnsi="Times New Roman"/>
          <w:sz w:val="24"/>
          <w:szCs w:val="24"/>
        </w:rPr>
        <w:t xml:space="preserve">Informacja o pozyskiwaniu środków zewnętrznych.  </w:t>
      </w:r>
    </w:p>
    <w:p w:rsidR="00400BAB" w:rsidRPr="00ED68B3" w:rsidRDefault="00400BAB" w:rsidP="00447C50">
      <w:pPr>
        <w:numPr>
          <w:ilvl w:val="0"/>
          <w:numId w:val="3"/>
        </w:numPr>
        <w:tabs>
          <w:tab w:val="left" w:pos="720"/>
        </w:tabs>
        <w:overflowPunct w:val="0"/>
        <w:autoSpaceDE w:val="0"/>
        <w:autoSpaceDN w:val="0"/>
        <w:adjustRightInd w:val="0"/>
        <w:spacing w:after="120" w:line="240" w:lineRule="auto"/>
        <w:ind w:left="896" w:right="204" w:hanging="357"/>
        <w:jc w:val="both"/>
        <w:textAlignment w:val="baseline"/>
        <w:rPr>
          <w:rFonts w:ascii="Times New Roman" w:hAnsi="Times New Roman"/>
          <w:sz w:val="24"/>
          <w:szCs w:val="24"/>
        </w:rPr>
      </w:pPr>
      <w:r w:rsidRPr="00ED68B3">
        <w:rPr>
          <w:rFonts w:ascii="Times New Roman" w:hAnsi="Times New Roman"/>
          <w:sz w:val="24"/>
          <w:szCs w:val="24"/>
          <w:shd w:val="clear" w:color="auto" w:fill="FFFFFF"/>
        </w:rPr>
        <w:t xml:space="preserve"> Informacja o stanie realizacji zadań oświatowych za rok szkolny 2016/2017, w tym o wynikach egzaminów w szkołach prowadzonych przez gminę. </w:t>
      </w:r>
    </w:p>
    <w:p w:rsidR="00400BAB" w:rsidRPr="00ED68B3" w:rsidRDefault="00400BAB" w:rsidP="00447C50">
      <w:pPr>
        <w:numPr>
          <w:ilvl w:val="0"/>
          <w:numId w:val="3"/>
        </w:numPr>
        <w:tabs>
          <w:tab w:val="left" w:pos="720"/>
        </w:tabs>
        <w:overflowPunct w:val="0"/>
        <w:autoSpaceDE w:val="0"/>
        <w:autoSpaceDN w:val="0"/>
        <w:adjustRightInd w:val="0"/>
        <w:spacing w:after="120" w:line="240" w:lineRule="auto"/>
        <w:ind w:left="896" w:right="204" w:hanging="357"/>
        <w:jc w:val="both"/>
        <w:textAlignment w:val="baseline"/>
        <w:rPr>
          <w:rFonts w:ascii="Times New Roman" w:hAnsi="Times New Roman"/>
          <w:sz w:val="24"/>
          <w:szCs w:val="24"/>
        </w:rPr>
      </w:pPr>
      <w:r w:rsidRPr="00ED68B3">
        <w:rPr>
          <w:rFonts w:ascii="Times New Roman" w:hAnsi="Times New Roman"/>
          <w:sz w:val="24"/>
          <w:szCs w:val="24"/>
          <w:shd w:val="clear" w:color="auto" w:fill="FFFFFF"/>
        </w:rPr>
        <w:t xml:space="preserve"> Informacja o funkcjonowaniu systemu gospodarowania odpadami komunalnymi na terenie gminy. </w:t>
      </w:r>
    </w:p>
    <w:p w:rsidR="00400BAB" w:rsidRPr="00ED68B3" w:rsidRDefault="00400BAB" w:rsidP="00447C50">
      <w:pPr>
        <w:numPr>
          <w:ilvl w:val="0"/>
          <w:numId w:val="3"/>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sz w:val="24"/>
          <w:szCs w:val="24"/>
        </w:rPr>
      </w:pPr>
      <w:r w:rsidRPr="00ED68B3">
        <w:rPr>
          <w:rFonts w:ascii="Times New Roman" w:hAnsi="Times New Roman"/>
          <w:sz w:val="24"/>
          <w:szCs w:val="24"/>
        </w:rPr>
        <w:t>Podjęcie uchwał:</w:t>
      </w:r>
    </w:p>
    <w:p w:rsidR="00400BAB" w:rsidRPr="00ED68B3" w:rsidRDefault="00400BAB" w:rsidP="00447C50">
      <w:pPr>
        <w:numPr>
          <w:ilvl w:val="2"/>
          <w:numId w:val="3"/>
        </w:numPr>
        <w:tabs>
          <w:tab w:val="left" w:pos="720"/>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t xml:space="preserve"> zmieniającej uchwałę w sprawie budżetu gminy Zławieś Wielka na 2017 rok,</w:t>
      </w:r>
    </w:p>
    <w:p w:rsidR="00400BAB" w:rsidRPr="00ED68B3" w:rsidRDefault="00400BAB" w:rsidP="00447C50">
      <w:pPr>
        <w:numPr>
          <w:ilvl w:val="2"/>
          <w:numId w:val="3"/>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t xml:space="preserve"> zmieniającej uchwałę w sprawie uchwalenia Wieloletniej Prognozy Finansowej Gminy Zławieś Wielka na lata 2017-2030,</w:t>
      </w:r>
    </w:p>
    <w:p w:rsidR="00400BAB" w:rsidRPr="00ED68B3" w:rsidRDefault="00400BAB" w:rsidP="00447C50">
      <w:pPr>
        <w:numPr>
          <w:ilvl w:val="2"/>
          <w:numId w:val="3"/>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t>w sprawie udzielenia pomocy finansowej w formie dotacji celowej Powiatowi Toruńskiemu w roku 2017,</w:t>
      </w:r>
    </w:p>
    <w:p w:rsidR="00400BAB" w:rsidRPr="00ED68B3" w:rsidRDefault="00400BAB" w:rsidP="00447C50">
      <w:pPr>
        <w:numPr>
          <w:ilvl w:val="2"/>
          <w:numId w:val="3"/>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t xml:space="preserve"> w sprawie przyjęcia Strategii Rozwiązywania Problemów Społecznych dla Gminy Zławieś Wielka na lata 2017 -2027,</w:t>
      </w:r>
    </w:p>
    <w:p w:rsidR="00400BAB" w:rsidRPr="00ED68B3" w:rsidRDefault="00400BAB" w:rsidP="00447C50">
      <w:pPr>
        <w:numPr>
          <w:ilvl w:val="2"/>
          <w:numId w:val="3"/>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lastRenderedPageBreak/>
        <w:t xml:space="preserve"> w sprawie ustalenia wysokości opłaty za wpis do rejestru żłobków i klubów dziecięcych,</w:t>
      </w:r>
    </w:p>
    <w:p w:rsidR="00400BAB" w:rsidRPr="00ED68B3" w:rsidRDefault="00400BAB" w:rsidP="00447C50">
      <w:pPr>
        <w:numPr>
          <w:ilvl w:val="2"/>
          <w:numId w:val="3"/>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sz w:val="24"/>
          <w:szCs w:val="24"/>
        </w:rPr>
      </w:pPr>
      <w:r w:rsidRPr="00ED68B3">
        <w:rPr>
          <w:rFonts w:ascii="Times New Roman" w:hAnsi="Times New Roman"/>
          <w:sz w:val="24"/>
          <w:szCs w:val="24"/>
        </w:rPr>
        <w:t xml:space="preserve"> w sprawie stwierdzenia przekształcenia Zespołu Szkół w Złejwsi Wielkiej w Szkołę Podstawową im. Kornela Makuszyńskiego w Złejwsi Wielkiej oraz Szkoły Filialnej w Czarnowie,</w:t>
      </w:r>
    </w:p>
    <w:p w:rsidR="00400BAB" w:rsidRPr="00ED68B3" w:rsidRDefault="00400BAB" w:rsidP="00447C50">
      <w:pPr>
        <w:numPr>
          <w:ilvl w:val="2"/>
          <w:numId w:val="3"/>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stwierdzenia przekształcenia Zespołu Szkół w Rzęczkowie w Szkołę Podstawową w Rzęczkowie,</w:t>
      </w:r>
    </w:p>
    <w:p w:rsidR="00400BAB" w:rsidRPr="00ED68B3" w:rsidRDefault="00400BAB" w:rsidP="00447C50">
      <w:pPr>
        <w:numPr>
          <w:ilvl w:val="2"/>
          <w:numId w:val="3"/>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 xml:space="preserve"> w sprawie stwierdzenia przekształcenia Zespołu Szkół w Górsku w Szkołę Podstawową im. ks. Jerzego Popiełuszki w Górsku,</w:t>
      </w:r>
    </w:p>
    <w:p w:rsidR="00400BAB" w:rsidRPr="00ED68B3" w:rsidRDefault="00400BAB" w:rsidP="00447C50">
      <w:pPr>
        <w:numPr>
          <w:ilvl w:val="2"/>
          <w:numId w:val="3"/>
        </w:numPr>
        <w:tabs>
          <w:tab w:val="left" w:pos="720"/>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 xml:space="preserve"> w sprawie stwierdzenia przekształcenia sześcioletniej Szkoły Podstawowej w Łążynie w ośmioletnią Szkołę Podstawową w Łążynie,</w:t>
      </w:r>
    </w:p>
    <w:p w:rsidR="00400BAB" w:rsidRPr="00ED68B3"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stwierdzenia przekształcenia sześcioletniej Szkoły Podstawowej w Siemoniu w ośmioletnią Szkołę Podstawową w Siemoniu,</w:t>
      </w:r>
    </w:p>
    <w:p w:rsidR="00400BAB" w:rsidRPr="00ED68B3"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stwierdzenia przekształcenia sześcioletniej Szkoły Podstawowej im. Janusza Korczaka w Przysieku w ośmioletnią Szkołę Podstawową im. Janusza Korczaka w Przysieku,</w:t>
      </w:r>
    </w:p>
    <w:p w:rsidR="00400BAB" w:rsidRPr="00ED68B3"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określenia szczegółowego sposobu i zakresu świadczenia usług w zakresie odbierania odpadów komunalnych od właścicieli nieruchomości i zagospodarowania tych odpadów, w zamian za uiszczoną przez właściciela nieruchomości opłatę,</w:t>
      </w:r>
    </w:p>
    <w:p w:rsidR="00400BAB" w:rsidRPr="00ED68B3"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Regulaminu utrzymania czystości i porządku na terenie gminy Zławieś Wielka,</w:t>
      </w:r>
    </w:p>
    <w:p w:rsidR="00400BAB" w:rsidRPr="00ED68B3"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rozpatrzenia skargi na działalność wójta,</w:t>
      </w:r>
    </w:p>
    <w:p w:rsidR="00400BAB" w:rsidRDefault="00400BAB" w:rsidP="00447C50">
      <w:pPr>
        <w:numPr>
          <w:ilvl w:val="2"/>
          <w:numId w:val="3"/>
        </w:numPr>
        <w:tabs>
          <w:tab w:val="left" w:pos="72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w sprawie przyjęcia Programu Rewitalizacji Gminy Zławieś Wielka na lata 2016-2023.</w:t>
      </w:r>
    </w:p>
    <w:p w:rsidR="00400BAB" w:rsidRPr="00ED68B3" w:rsidRDefault="00400BAB" w:rsidP="00ED68B3">
      <w:pPr>
        <w:numPr>
          <w:ilvl w:val="0"/>
          <w:numId w:val="3"/>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Pr>
          <w:rFonts w:ascii="Times New Roman" w:hAnsi="Times New Roman"/>
          <w:sz w:val="24"/>
          <w:szCs w:val="24"/>
        </w:rPr>
        <w:t xml:space="preserve"> Inf</w:t>
      </w:r>
      <w:r w:rsidRPr="00ED68B3">
        <w:rPr>
          <w:rFonts w:ascii="Times New Roman" w:hAnsi="Times New Roman"/>
          <w:sz w:val="24"/>
          <w:szCs w:val="24"/>
        </w:rPr>
        <w:t>ormacja wójta o pracach między sesjami.</w:t>
      </w:r>
    </w:p>
    <w:p w:rsidR="00400BAB" w:rsidRPr="00ED68B3" w:rsidRDefault="00400BAB" w:rsidP="00ED68B3">
      <w:pPr>
        <w:numPr>
          <w:ilvl w:val="0"/>
          <w:numId w:val="3"/>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sidRPr="00ED68B3">
        <w:rPr>
          <w:rFonts w:ascii="Times New Roman" w:hAnsi="Times New Roman"/>
          <w:sz w:val="24"/>
          <w:szCs w:val="24"/>
        </w:rPr>
        <w:t xml:space="preserve"> Wolne wnioski i zapytania.</w:t>
      </w:r>
    </w:p>
    <w:p w:rsidR="00400BAB" w:rsidRPr="00ED68B3" w:rsidRDefault="00400BAB" w:rsidP="00ED68B3">
      <w:pPr>
        <w:numPr>
          <w:ilvl w:val="0"/>
          <w:numId w:val="3"/>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sz w:val="24"/>
          <w:szCs w:val="24"/>
        </w:rPr>
      </w:pPr>
      <w:r w:rsidRPr="00ED68B3">
        <w:rPr>
          <w:rFonts w:ascii="Times New Roman" w:hAnsi="Times New Roman"/>
          <w:sz w:val="24"/>
          <w:szCs w:val="24"/>
        </w:rPr>
        <w:t xml:space="preserve"> Zamknięcie obrad XXXVI sesji Rady Gminy Zławieś Wielka.</w:t>
      </w:r>
    </w:p>
    <w:p w:rsidR="00400BAB" w:rsidRPr="00ED68B3" w:rsidRDefault="00400BAB" w:rsidP="00ED68B3">
      <w:pPr>
        <w:tabs>
          <w:tab w:val="left" w:pos="720"/>
          <w:tab w:val="left" w:pos="1134"/>
        </w:tabs>
        <w:overflowPunct w:val="0"/>
        <w:autoSpaceDE w:val="0"/>
        <w:autoSpaceDN w:val="0"/>
        <w:adjustRightInd w:val="0"/>
        <w:spacing w:after="120" w:line="240" w:lineRule="auto"/>
        <w:ind w:left="720" w:right="204"/>
        <w:jc w:val="both"/>
        <w:textAlignment w:val="baseline"/>
        <w:rPr>
          <w:rFonts w:ascii="Times New Roman" w:hAnsi="Times New Roman"/>
          <w:sz w:val="24"/>
          <w:szCs w:val="24"/>
        </w:rPr>
      </w:pPr>
    </w:p>
    <w:p w:rsidR="00400BAB" w:rsidRPr="00ED68B3" w:rsidRDefault="00400BAB" w:rsidP="00A31FAA">
      <w:pPr>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kontynuując sprawy organizacyjne powiedział, że protokół z poprzedniej sesji był zamieszczony na stronie internetowej urzędu gminy, dostępny w biurze rady i znajduje się na sali obrad, każdy mógł się z nimi zapoznać. Zapytał, czy ktoś z radnych ma uwagi do protokołu z XXXV sesji Rady Gminy. Nikt </w:t>
      </w:r>
      <w:r w:rsidRPr="00ED68B3">
        <w:rPr>
          <w:rFonts w:ascii="Times New Roman" w:hAnsi="Times New Roman"/>
          <w:sz w:val="24"/>
          <w:szCs w:val="24"/>
        </w:rPr>
        <w:br/>
        <w:t xml:space="preserve">z radnych nie wniósł uwag. Przewodniczący poddał protokół pod głosowanie. </w:t>
      </w:r>
    </w:p>
    <w:p w:rsidR="00400BAB" w:rsidRPr="00ED68B3" w:rsidRDefault="00400BAB" w:rsidP="00A31FAA">
      <w:pPr>
        <w:jc w:val="both"/>
        <w:rPr>
          <w:rFonts w:ascii="Times New Roman" w:hAnsi="Times New Roman"/>
          <w:sz w:val="24"/>
          <w:szCs w:val="24"/>
        </w:rPr>
      </w:pPr>
      <w:r w:rsidRPr="00ED68B3">
        <w:rPr>
          <w:rFonts w:ascii="Times New Roman" w:hAnsi="Times New Roman"/>
          <w:sz w:val="24"/>
          <w:szCs w:val="24"/>
        </w:rPr>
        <w:t>W wyniku przeprowadzonego głosowania protokół z XXXV został przyjęte jednogłośnie.</w:t>
      </w:r>
    </w:p>
    <w:p w:rsidR="00400BAB" w:rsidRPr="00ED68B3" w:rsidRDefault="00400BAB" w:rsidP="00A31FAA">
      <w:pPr>
        <w:jc w:val="both"/>
        <w:rPr>
          <w:rFonts w:ascii="Times New Roman" w:hAnsi="Times New Roman"/>
          <w:b/>
          <w:sz w:val="24"/>
          <w:szCs w:val="24"/>
        </w:rPr>
      </w:pPr>
      <w:r w:rsidRPr="00ED68B3">
        <w:rPr>
          <w:rFonts w:ascii="Times New Roman" w:hAnsi="Times New Roman"/>
          <w:b/>
          <w:sz w:val="24"/>
          <w:szCs w:val="24"/>
        </w:rPr>
        <w:t xml:space="preserve">Ad. 2 </w:t>
      </w:r>
    </w:p>
    <w:p w:rsidR="00400BAB" w:rsidRPr="00ED68B3" w:rsidRDefault="00400BAB" w:rsidP="00A31FAA">
      <w:pPr>
        <w:jc w:val="both"/>
        <w:rPr>
          <w:rFonts w:ascii="Times New Roman" w:hAnsi="Times New Roman"/>
          <w:sz w:val="24"/>
          <w:szCs w:val="24"/>
        </w:rPr>
      </w:pPr>
      <w:r w:rsidRPr="00ED68B3">
        <w:rPr>
          <w:rFonts w:ascii="Times New Roman" w:hAnsi="Times New Roman"/>
          <w:b/>
          <w:sz w:val="24"/>
          <w:szCs w:val="24"/>
        </w:rPr>
        <w:t xml:space="preserve">Krzysztof Rak - zastępca wójta </w:t>
      </w:r>
      <w:r w:rsidRPr="00ED68B3">
        <w:rPr>
          <w:rFonts w:ascii="Times New Roman" w:hAnsi="Times New Roman"/>
          <w:sz w:val="24"/>
          <w:szCs w:val="24"/>
        </w:rPr>
        <w:t xml:space="preserve">omówił na podstawie prezentacji informację </w:t>
      </w:r>
      <w:r w:rsidRPr="00ED68B3">
        <w:rPr>
          <w:rFonts w:ascii="Times New Roman" w:hAnsi="Times New Roman"/>
          <w:sz w:val="24"/>
          <w:szCs w:val="24"/>
        </w:rPr>
        <w:br/>
        <w:t xml:space="preserve">o pozyskiwaniu środków zewnętrznych.  </w:t>
      </w:r>
      <w:r w:rsidRPr="00ED68B3">
        <w:rPr>
          <w:rFonts w:ascii="Times New Roman" w:hAnsi="Times New Roman"/>
          <w:sz w:val="24"/>
          <w:szCs w:val="24"/>
        </w:rPr>
        <w:tab/>
      </w:r>
      <w:r w:rsidRPr="00ED68B3">
        <w:rPr>
          <w:rFonts w:ascii="Times New Roman" w:hAnsi="Times New Roman"/>
          <w:sz w:val="24"/>
          <w:szCs w:val="24"/>
        </w:rPr>
        <w:br/>
        <w:t xml:space="preserve">W trakcie omawianego punktu o godz. 14.13 przewodniczący Rady Gminy ogłosił 5 minutową przerwę techniczną. </w:t>
      </w:r>
    </w:p>
    <w:p w:rsidR="00400BAB" w:rsidRPr="00ED68B3" w:rsidRDefault="00400BAB" w:rsidP="00A31FAA">
      <w:pPr>
        <w:jc w:val="both"/>
        <w:rPr>
          <w:rFonts w:ascii="Times New Roman" w:hAnsi="Times New Roman"/>
          <w:sz w:val="24"/>
          <w:szCs w:val="24"/>
        </w:rPr>
      </w:pPr>
      <w:r w:rsidRPr="00ED68B3">
        <w:rPr>
          <w:rFonts w:ascii="Times New Roman" w:hAnsi="Times New Roman"/>
          <w:b/>
          <w:sz w:val="24"/>
          <w:szCs w:val="24"/>
        </w:rPr>
        <w:lastRenderedPageBreak/>
        <w:t xml:space="preserve">Piotr Pawlikowski - przewodniczący Rady Gminy </w:t>
      </w:r>
      <w:r w:rsidRPr="00ED68B3">
        <w:rPr>
          <w:rFonts w:ascii="Times New Roman" w:hAnsi="Times New Roman"/>
          <w:sz w:val="24"/>
          <w:szCs w:val="24"/>
        </w:rPr>
        <w:t>wznowił obrady po przerwie.</w:t>
      </w:r>
      <w:r w:rsidRPr="00ED68B3">
        <w:rPr>
          <w:rFonts w:ascii="Times New Roman" w:hAnsi="Times New Roman"/>
          <w:b/>
          <w:sz w:val="24"/>
          <w:szCs w:val="24"/>
        </w:rPr>
        <w:t xml:space="preserve"> </w:t>
      </w:r>
    </w:p>
    <w:p w:rsidR="00400BAB" w:rsidRPr="00ED68B3" w:rsidRDefault="00400BAB" w:rsidP="00E91BC5">
      <w:pPr>
        <w:spacing w:after="240" w:line="240" w:lineRule="auto"/>
        <w:jc w:val="both"/>
        <w:rPr>
          <w:rFonts w:ascii="Times New Roman" w:hAnsi="Times New Roman"/>
          <w:b/>
          <w:sz w:val="24"/>
          <w:szCs w:val="24"/>
        </w:rPr>
      </w:pPr>
      <w:r w:rsidRPr="00ED68B3">
        <w:rPr>
          <w:rFonts w:ascii="Times New Roman" w:hAnsi="Times New Roman"/>
          <w:b/>
          <w:sz w:val="24"/>
          <w:szCs w:val="24"/>
        </w:rPr>
        <w:t xml:space="preserve">Krzysztof Rak - zastępca wójta </w:t>
      </w:r>
      <w:r w:rsidRPr="00ED68B3">
        <w:rPr>
          <w:rFonts w:ascii="Times New Roman" w:hAnsi="Times New Roman"/>
          <w:sz w:val="24"/>
          <w:szCs w:val="24"/>
        </w:rPr>
        <w:t>kontynuował omawianie sprawozdania.</w:t>
      </w:r>
      <w:r w:rsidRPr="00ED68B3">
        <w:rPr>
          <w:rFonts w:ascii="Times New Roman" w:hAnsi="Times New Roman"/>
          <w:b/>
          <w:sz w:val="24"/>
          <w:szCs w:val="24"/>
        </w:rPr>
        <w:t xml:space="preserve">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podziękował za omówienie tematu </w:t>
      </w:r>
      <w:r w:rsidRPr="00ED68B3">
        <w:rPr>
          <w:rFonts w:ascii="Times New Roman" w:hAnsi="Times New Roman"/>
          <w:sz w:val="24"/>
          <w:szCs w:val="24"/>
        </w:rPr>
        <w:br/>
        <w:t xml:space="preserve">i dodał, że nie zdawał sobie sprawy z tego ile przedsięwzięć jest realizowanych dzięki środkom zewnętrznym. Stwierdził, że dzięki temu, że środki z budżetu wspierane są tymi działaniami można realizować zdecydowanie więcej zadań. Nikt więcej nie zabrał głosu w omawianym temacie. </w:t>
      </w:r>
    </w:p>
    <w:p w:rsidR="00400BAB" w:rsidRPr="00ED68B3" w:rsidRDefault="00400BAB" w:rsidP="00E91BC5">
      <w:pPr>
        <w:spacing w:after="240" w:line="240" w:lineRule="auto"/>
        <w:jc w:val="both"/>
        <w:rPr>
          <w:rFonts w:ascii="Times New Roman" w:hAnsi="Times New Roman"/>
          <w:b/>
          <w:sz w:val="24"/>
          <w:szCs w:val="24"/>
        </w:rPr>
      </w:pPr>
      <w:r w:rsidRPr="00ED68B3">
        <w:rPr>
          <w:rFonts w:ascii="Times New Roman" w:hAnsi="Times New Roman"/>
          <w:b/>
          <w:sz w:val="24"/>
          <w:szCs w:val="24"/>
        </w:rPr>
        <w:t xml:space="preserve">Ad. 3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Barbara Gilewicz - Łukasik - inspektor ds. oświaty </w:t>
      </w:r>
      <w:r w:rsidRPr="00ED68B3">
        <w:rPr>
          <w:rFonts w:ascii="Times New Roman" w:hAnsi="Times New Roman"/>
          <w:sz w:val="24"/>
          <w:szCs w:val="24"/>
        </w:rPr>
        <w:t xml:space="preserve">omówiła informację o stanie realizacji zadań oświatowych. Sprawozdanie w załączeniu do protokołu. </w:t>
      </w:r>
    </w:p>
    <w:p w:rsidR="00400BAB" w:rsidRPr="00ED68B3" w:rsidRDefault="00400BAB" w:rsidP="008208C6">
      <w:pPr>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podziękował za omówienie tematu </w:t>
      </w:r>
      <w:r w:rsidRPr="00ED68B3">
        <w:rPr>
          <w:rFonts w:ascii="Times New Roman" w:hAnsi="Times New Roman"/>
          <w:sz w:val="24"/>
          <w:szCs w:val="24"/>
        </w:rPr>
        <w:br/>
        <w:t xml:space="preserve">i otworzył dyskusję. </w:t>
      </w:r>
    </w:p>
    <w:p w:rsidR="00400BAB" w:rsidRPr="00ED68B3" w:rsidRDefault="00400BAB" w:rsidP="008208C6">
      <w:pPr>
        <w:jc w:val="both"/>
        <w:rPr>
          <w:rFonts w:ascii="Times New Roman" w:hAnsi="Times New Roman"/>
          <w:sz w:val="24"/>
          <w:szCs w:val="24"/>
        </w:rPr>
      </w:pPr>
      <w:r w:rsidRPr="00ED68B3">
        <w:rPr>
          <w:rFonts w:ascii="Times New Roman" w:hAnsi="Times New Roman"/>
          <w:b/>
          <w:sz w:val="24"/>
          <w:szCs w:val="24"/>
        </w:rPr>
        <w:t xml:space="preserve">Robert Swiontek Brzezinski - dyrektor Szkoły Podstawowej w Złejwsi Wielkiej </w:t>
      </w:r>
      <w:r w:rsidRPr="00ED68B3">
        <w:rPr>
          <w:rFonts w:ascii="Times New Roman" w:hAnsi="Times New Roman"/>
          <w:sz w:val="24"/>
          <w:szCs w:val="24"/>
        </w:rPr>
        <w:t xml:space="preserve">powiedział, że w ramach uzupełnienia chciałby dodać, że dzisiaj przyszły do dyrektorów maile z EWD czyli edukacyjną wartością dodaną którą wylicza się porównując poziom wyniku sprawdzianu po szkole podstawowej do wyników egzaminu. EWD to jest to czego uczniowie nauczyli się przez 3 lata. W śród 16. gimnazjów na terenie powiatu gimnazja z naszej gminy są na 3, 5 i 8 miejscu. W tej wartości chodzi o to, ab y osiągnąć wynik wyższy niż 0 i nasze gimnazja w części matematycznej taki wynik mają i są na 1, 3 i 4 miejscu. Uważa, że warto o tym mówić, ponieważ porównując wyposażenie materialne szkół z naszej gminy jest dużo uboższe niż np. szkoły z terenu gminy Łysomice. </w:t>
      </w:r>
    </w:p>
    <w:p w:rsidR="00400BAB" w:rsidRPr="00ED68B3" w:rsidRDefault="00400BAB" w:rsidP="008208C6">
      <w:pPr>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powiedział, że cieszy się, że tak jest. Uważa że jest to zasługa kadry kierowniczej, która tak kieruje jednostką i nauczycielami sobie podległymi, że udaję się osiągać takie wyniki.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Małgorzata Jaśkiewicz - dyrektor Szkoły Podstawowej w Rzęczkowie </w:t>
      </w:r>
      <w:r w:rsidRPr="00ED68B3">
        <w:rPr>
          <w:rFonts w:ascii="Times New Roman" w:hAnsi="Times New Roman"/>
          <w:sz w:val="24"/>
          <w:szCs w:val="24"/>
        </w:rPr>
        <w:t xml:space="preserve">odniosła się do tematu pozyskiwania środków zewnętrznych, powiedziała, że większość naszych szkół działa bez pracowni komputerowej, która powinna być na odpowiednim poziomie. Uczniowie pracują na komputerach zakupionych ok. 2006 roku ze środków unijnych. Sale komputerowe są w bardzo złym stanie. Problemem jest wymiana sprzętu na nowy, ponieważ ani szkoły, ani gminy nie stać na to, aby zakupić nowy sprzęt. Należy zastanowić się nad tym, aby wspólnymi siłami zacząć wymieniać ten sprzęt na nowy.  Ministerstwo chyba zapomniało o tym, że szkoły pracują na starym sprzęcie choćby, dlatego że wprowadzają przedmioty dotyczące robotyki czy programowania, co niestety na obecnych komputerach będzie znacznie utrudnione.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Monika Stafiej - dyrektor Szkoły Podstawowej w Łążynie </w:t>
      </w:r>
      <w:r w:rsidRPr="00ED68B3">
        <w:rPr>
          <w:rFonts w:ascii="Times New Roman" w:hAnsi="Times New Roman"/>
          <w:sz w:val="24"/>
          <w:szCs w:val="24"/>
        </w:rPr>
        <w:t xml:space="preserve">do poprzedniej wypowiedzi dodała to, że w ubiegłym roku realizowany był program aktywna tablica i niestety np. szkoła w Łążynie nie mogła skorzystać z niego z powodów technicznych, ponieważ internet </w:t>
      </w:r>
      <w:r w:rsidRPr="00ED68B3">
        <w:rPr>
          <w:rFonts w:ascii="Times New Roman" w:hAnsi="Times New Roman"/>
          <w:b/>
          <w:sz w:val="24"/>
          <w:szCs w:val="24"/>
        </w:rPr>
        <w:t xml:space="preserve"> </w:t>
      </w:r>
      <w:r w:rsidRPr="00ED68B3">
        <w:rPr>
          <w:rFonts w:ascii="Times New Roman" w:hAnsi="Times New Roman"/>
          <w:sz w:val="24"/>
          <w:szCs w:val="24"/>
        </w:rPr>
        <w:t xml:space="preserve">nie miał prędkości na poziomie 20 mb/s.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Małgorzata Jaśkiewicz - dyrektor Szkoły Podstawowej w Rzęczkowie </w:t>
      </w:r>
      <w:r w:rsidRPr="00ED68B3">
        <w:rPr>
          <w:rFonts w:ascii="Times New Roman" w:hAnsi="Times New Roman"/>
          <w:sz w:val="24"/>
          <w:szCs w:val="24"/>
        </w:rPr>
        <w:t xml:space="preserve">powiedziała, że jest teraz moda na wszystko co interaktywne np. tablice, a zapomina się o tym, że potrzebne są </w:t>
      </w:r>
      <w:r w:rsidRPr="00ED68B3">
        <w:rPr>
          <w:rFonts w:ascii="Times New Roman" w:hAnsi="Times New Roman"/>
          <w:sz w:val="24"/>
          <w:szCs w:val="24"/>
        </w:rPr>
        <w:lastRenderedPageBreak/>
        <w:t xml:space="preserve">pracownie chemiczne, fizyczne, porządna sala informatyczna i pomoce dydaktyczne na pozostałe przedmioty. Nauczyciele przedmiotów matematyczno przyrodniczych mimo braku odpowiedniego wyposażenia "czynią cuda", aby wyniki były a tak wysokim poziomie. Żeby przeprowadzić lekcję chemii na poziomie europejskim trzeba by wyłożyć ogromne pieniądze na pracownie chemiczną, tak jak przewiduje podstawa programowa.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powiedział, że znalezienie środków będzie bardzo trudne niemniej jednak zgadza się z tym, że trzeba połączyć siły i wyposażać szkoły w odpowiedni sprzęt. Stwierdził, że w obecnych czasach bez odpowiedniego wyposażenia bardzo trudno jest skupić uwagę dziecka na nauce, a pomoce naukowe na pewno to ułatwią i urozmaicą lekcje. </w:t>
      </w:r>
    </w:p>
    <w:p w:rsidR="00400BAB" w:rsidRPr="00ED68B3" w:rsidRDefault="00400BAB" w:rsidP="00A8239B">
      <w:pPr>
        <w:spacing w:after="240" w:line="240" w:lineRule="auto"/>
        <w:jc w:val="both"/>
        <w:rPr>
          <w:rFonts w:ascii="Times New Roman" w:hAnsi="Times New Roman"/>
          <w:b/>
          <w:sz w:val="24"/>
          <w:szCs w:val="24"/>
        </w:rPr>
      </w:pPr>
      <w:r w:rsidRPr="00ED68B3">
        <w:rPr>
          <w:rFonts w:ascii="Times New Roman" w:hAnsi="Times New Roman"/>
          <w:b/>
          <w:sz w:val="24"/>
          <w:szCs w:val="24"/>
        </w:rPr>
        <w:t xml:space="preserve">Ad. 4  </w:t>
      </w:r>
    </w:p>
    <w:p w:rsidR="00400BAB" w:rsidRPr="00ED68B3" w:rsidRDefault="00400BAB" w:rsidP="00A8239B">
      <w:pPr>
        <w:spacing w:after="240" w:line="240" w:lineRule="auto"/>
        <w:jc w:val="both"/>
        <w:rPr>
          <w:rFonts w:ascii="Times New Roman" w:hAnsi="Times New Roman"/>
          <w:sz w:val="24"/>
          <w:szCs w:val="24"/>
          <w:shd w:val="clear" w:color="auto" w:fill="FFFFFF"/>
        </w:rPr>
      </w:pPr>
      <w:r w:rsidRPr="00ED68B3">
        <w:rPr>
          <w:rFonts w:ascii="Times New Roman" w:hAnsi="Times New Roman"/>
          <w:b/>
          <w:sz w:val="24"/>
          <w:szCs w:val="24"/>
        </w:rPr>
        <w:t xml:space="preserve">Sławomir Jakubowski - prezes Zakładu Usług Komunalnych </w:t>
      </w:r>
      <w:r w:rsidRPr="00ED68B3">
        <w:rPr>
          <w:rFonts w:ascii="Times New Roman" w:hAnsi="Times New Roman"/>
          <w:sz w:val="24"/>
          <w:szCs w:val="24"/>
        </w:rPr>
        <w:t>przedstawił info</w:t>
      </w:r>
      <w:r w:rsidRPr="00ED68B3">
        <w:rPr>
          <w:rFonts w:ascii="Times New Roman" w:hAnsi="Times New Roman"/>
          <w:sz w:val="24"/>
          <w:szCs w:val="24"/>
          <w:shd w:val="clear" w:color="auto" w:fill="FFFFFF"/>
        </w:rPr>
        <w:t xml:space="preserve">rmację </w:t>
      </w:r>
      <w:r w:rsidRPr="00ED68B3">
        <w:rPr>
          <w:rFonts w:ascii="Times New Roman" w:hAnsi="Times New Roman"/>
          <w:sz w:val="24"/>
          <w:szCs w:val="24"/>
          <w:shd w:val="clear" w:color="auto" w:fill="FFFFFF"/>
        </w:rPr>
        <w:br/>
        <w:t xml:space="preserve">o funkcjonowaniu systemu gospodarowania odpadami komunalnymi na terenie gminy. Informacja w załączeniu do protokołu.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zapytał, co jest powodem spadających wartości poziomu recyklingu oraz w odniesieniu, do jakich wartości wyliczana jest biomasa.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Sławomir Jakubowski - prezes Zakładu Usług Komunalnych </w:t>
      </w:r>
      <w:r w:rsidRPr="00ED68B3">
        <w:rPr>
          <w:rFonts w:ascii="Times New Roman" w:hAnsi="Times New Roman"/>
          <w:sz w:val="24"/>
          <w:szCs w:val="24"/>
        </w:rPr>
        <w:t xml:space="preserve">odpowiedział, że odnośnie biomasy nie potrafi odpowiedzieć na to pytanie, ponieważ wszystkie dane znajdują się w urzędzie gminy, a wyliczeniami zajmuje się Pani Musiał. Jeśli chodzi o recyklingu spadek mógł nastąpić z uwagi na to, że mieszkańcy mniej segregują, a odpady trafiają do pojemników na odpady zmieszane. </w:t>
      </w:r>
    </w:p>
    <w:p w:rsidR="00400BAB" w:rsidRPr="00ED68B3" w:rsidRDefault="00400BAB" w:rsidP="00A8239B">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podziękował za omówienie tematu </w:t>
      </w:r>
      <w:r w:rsidRPr="00ED68B3">
        <w:rPr>
          <w:rFonts w:ascii="Times New Roman" w:hAnsi="Times New Roman"/>
          <w:sz w:val="24"/>
          <w:szCs w:val="24"/>
        </w:rPr>
        <w:br/>
        <w:t xml:space="preserve">i o godz. 15.22 ogłosił 10 minut przerwy.  </w:t>
      </w:r>
    </w:p>
    <w:p w:rsidR="00400BAB" w:rsidRPr="00ED68B3" w:rsidRDefault="00400BAB" w:rsidP="00E91BC5">
      <w:pPr>
        <w:spacing w:after="240" w:line="240" w:lineRule="auto"/>
        <w:jc w:val="both"/>
        <w:rPr>
          <w:rFonts w:ascii="Times New Roman" w:hAnsi="Times New Roman"/>
          <w:b/>
          <w:sz w:val="24"/>
          <w:szCs w:val="24"/>
        </w:rPr>
      </w:pPr>
      <w:r w:rsidRPr="00ED68B3">
        <w:rPr>
          <w:rFonts w:ascii="Times New Roman" w:hAnsi="Times New Roman"/>
          <w:b/>
          <w:sz w:val="24"/>
          <w:szCs w:val="24"/>
        </w:rPr>
        <w:t xml:space="preserve">Ad. 5.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wznowił obrady po przerwie. Poprosił </w:t>
      </w:r>
      <w:r w:rsidRPr="00ED68B3">
        <w:rPr>
          <w:rFonts w:ascii="Times New Roman" w:hAnsi="Times New Roman"/>
          <w:sz w:val="24"/>
          <w:szCs w:val="24"/>
        </w:rPr>
        <w:br/>
        <w:t xml:space="preserve">o omówienie zmian w budżecie oraz wieloletniej prognozie finansowej.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Justyna Brzozowska – skarbnik gminy </w:t>
      </w:r>
      <w:r w:rsidRPr="00ED68B3">
        <w:rPr>
          <w:rFonts w:ascii="Times New Roman" w:hAnsi="Times New Roman"/>
          <w:sz w:val="24"/>
          <w:szCs w:val="24"/>
        </w:rPr>
        <w:t xml:space="preserve">omówiła zmiany w budżecie oraz zmiany </w:t>
      </w:r>
      <w:r w:rsidRPr="00ED68B3">
        <w:rPr>
          <w:rFonts w:ascii="Times New Roman" w:hAnsi="Times New Roman"/>
          <w:sz w:val="24"/>
          <w:szCs w:val="24"/>
        </w:rPr>
        <w:br/>
        <w:t xml:space="preserve">w wieloletniej prognozie finansowej zgodnie z uzasadnieniami do uchwał.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zapytał, czy jeśli chodzi o budowę drogi w Górsku to czy to jest nowy element, a nie naprawa czegoś, co popsuło się np. przez prace związane z budową sieci wod – kan. Poprosił prezesa o krótką informację na temat budowy sieci wodociągowej w Górsku oraz zapytał, co z rehabilitacją, skoro przesuwa się środki z tego zadania.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odpowiedział, że nie rezygnuje się z uruchamiania rehabilitacji. Zlecono wykonanie projektu, a kwota zaplanowana na ten rok zajdzie się w budżecie na rok 2018.  Jeśli chodzi o drogę w Górsku jest to dalsza kontynuacja budowy drogi Nadwiślańskiej. </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Sławomir Jakubowski - prezes Zakładu Usług Komunalnych </w:t>
      </w:r>
      <w:r w:rsidRPr="00ED68B3">
        <w:rPr>
          <w:rFonts w:ascii="Times New Roman" w:hAnsi="Times New Roman"/>
          <w:sz w:val="24"/>
          <w:szCs w:val="24"/>
        </w:rPr>
        <w:t xml:space="preserve">wyjaśnił, że budowa sieci wodociągowej w Górsku zostanie zrealizowana ze środków przeniesionych z zadania budowy sieci  wod. – kan. Z terenu, gdzie ma być wybudowane osiedle mieszkaniowe. Firma, która </w:t>
      </w:r>
      <w:r w:rsidRPr="00ED68B3">
        <w:rPr>
          <w:rFonts w:ascii="Times New Roman" w:hAnsi="Times New Roman"/>
          <w:sz w:val="24"/>
          <w:szCs w:val="24"/>
        </w:rPr>
        <w:lastRenderedPageBreak/>
        <w:t>miałaby budować to osiedle na pewno nie zacznie tego robić w najbliższym czasie, dlatego można było przenieść te środki i wykonać inwestycję, która jest znaczniej potrzebna. Powiedział, że to zadanie to wymiana wodociągu, który doprowadza wodę do osiedla Przylesie w Górsku. Średnica rur w starym wodociągu niestety jest zbyt mała, co doprowadza do spadków ciśnienia i problemów z wodą na osiedlu.</w:t>
      </w:r>
    </w:p>
    <w:p w:rsidR="00400BAB" w:rsidRPr="00ED68B3" w:rsidRDefault="00400BAB" w:rsidP="00E91BC5">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Zapytał, czy ktoś ma pytania do projektu. Nikt z radnych nie zabrał głosu.</w:t>
      </w:r>
    </w:p>
    <w:p w:rsidR="00400BAB" w:rsidRPr="00ED68B3" w:rsidRDefault="00400BAB" w:rsidP="00B86E35">
      <w:pPr>
        <w:jc w:val="both"/>
        <w:rPr>
          <w:rFonts w:ascii="Times New Roman" w:hAnsi="Times New Roman"/>
          <w:sz w:val="24"/>
          <w:szCs w:val="24"/>
        </w:rPr>
      </w:pPr>
      <w:r w:rsidRPr="00ED68B3">
        <w:rPr>
          <w:rFonts w:ascii="Times New Roman" w:hAnsi="Times New Roman"/>
          <w:b/>
          <w:sz w:val="24"/>
          <w:szCs w:val="24"/>
        </w:rPr>
        <w:t>Janusz Fifielski – radny</w:t>
      </w:r>
      <w:r w:rsidRPr="00ED68B3">
        <w:rPr>
          <w:rFonts w:ascii="Times New Roman" w:hAnsi="Times New Roman"/>
          <w:sz w:val="24"/>
          <w:szCs w:val="24"/>
        </w:rPr>
        <w:t xml:space="preserve"> złożył wniosek o nie odczytywanie projektów uchwał w całości. </w:t>
      </w:r>
    </w:p>
    <w:p w:rsidR="00400BAB" w:rsidRPr="00ED68B3" w:rsidRDefault="00400BAB" w:rsidP="00B86E35">
      <w:pPr>
        <w:jc w:val="both"/>
        <w:rPr>
          <w:rFonts w:ascii="Times New Roman" w:hAnsi="Times New Roman"/>
          <w:sz w:val="24"/>
          <w:szCs w:val="24"/>
        </w:rPr>
      </w:pPr>
      <w:r w:rsidRPr="00ED68B3">
        <w:rPr>
          <w:rFonts w:ascii="Times New Roman" w:hAnsi="Times New Roman"/>
          <w:b/>
          <w:sz w:val="24"/>
          <w:szCs w:val="24"/>
        </w:rPr>
        <w:t>Piotr Pawlikowski – przewodniczący Rady Gminy</w:t>
      </w:r>
      <w:r w:rsidRPr="00ED68B3">
        <w:rPr>
          <w:rFonts w:ascii="Times New Roman" w:hAnsi="Times New Roman"/>
          <w:sz w:val="24"/>
          <w:szCs w:val="24"/>
        </w:rPr>
        <w:t xml:space="preserve"> poddał wniosek pod głosowanie. W wyniku przeprowadzonego głosowania wniosek został przyjęty jednogłośnie.</w:t>
      </w:r>
    </w:p>
    <w:p w:rsidR="00400BAB" w:rsidRPr="00ED68B3" w:rsidRDefault="00400BAB" w:rsidP="00B86E35">
      <w:pPr>
        <w:jc w:val="both"/>
        <w:rPr>
          <w:rFonts w:ascii="Times New Roman" w:hAnsi="Times New Roman"/>
          <w:sz w:val="24"/>
          <w:szCs w:val="24"/>
        </w:rPr>
      </w:pPr>
      <w:r w:rsidRPr="00ED68B3">
        <w:rPr>
          <w:rFonts w:ascii="Times New Roman" w:hAnsi="Times New Roman"/>
          <w:sz w:val="24"/>
          <w:szCs w:val="24"/>
        </w:rPr>
        <w:t>Przewodniczący odczytał tytuł uchwały.</w:t>
      </w:r>
    </w:p>
    <w:p w:rsidR="00400BAB" w:rsidRPr="00ED68B3" w:rsidRDefault="00400BAB" w:rsidP="00B86E35">
      <w:pPr>
        <w:jc w:val="both"/>
        <w:rPr>
          <w:rFonts w:ascii="Times New Roman" w:hAnsi="Times New Roman"/>
          <w:sz w:val="24"/>
          <w:szCs w:val="24"/>
        </w:rPr>
      </w:pPr>
      <w:r w:rsidRPr="00ED68B3">
        <w:rPr>
          <w:rFonts w:ascii="Times New Roman" w:hAnsi="Times New Roman"/>
          <w:sz w:val="24"/>
          <w:szCs w:val="24"/>
        </w:rPr>
        <w:t>W wyniku głosowania</w:t>
      </w:r>
    </w:p>
    <w:p w:rsidR="00400BAB" w:rsidRPr="00ED68B3" w:rsidRDefault="00400BAB" w:rsidP="00B86E35">
      <w:pPr>
        <w:spacing w:after="120" w:line="240" w:lineRule="auto"/>
        <w:jc w:val="center"/>
        <w:rPr>
          <w:rFonts w:ascii="Times New Roman" w:hAnsi="Times New Roman"/>
          <w:b/>
          <w:sz w:val="24"/>
          <w:szCs w:val="24"/>
        </w:rPr>
      </w:pPr>
      <w:r w:rsidRPr="00ED68B3">
        <w:rPr>
          <w:rFonts w:ascii="Times New Roman" w:hAnsi="Times New Roman"/>
          <w:b/>
          <w:sz w:val="24"/>
          <w:szCs w:val="24"/>
        </w:rPr>
        <w:t>Uchwała Nr XXXVI/234/2017</w:t>
      </w:r>
      <w:r w:rsidRPr="00ED68B3">
        <w:rPr>
          <w:rFonts w:ascii="Times New Roman" w:hAnsi="Times New Roman"/>
          <w:b/>
          <w:sz w:val="24"/>
          <w:szCs w:val="24"/>
        </w:rPr>
        <w:br/>
        <w:t xml:space="preserve">zmieniająca uchwałę w sprawie budżetu gminy Zławieś Wielka na 2017 rok </w:t>
      </w:r>
    </w:p>
    <w:p w:rsidR="00400BAB" w:rsidRPr="00ED68B3" w:rsidRDefault="00400BAB" w:rsidP="00F13FC3">
      <w:pPr>
        <w:spacing w:after="240" w:line="240" w:lineRule="auto"/>
        <w:rPr>
          <w:rFonts w:ascii="Times New Roman" w:hAnsi="Times New Roman"/>
          <w:sz w:val="24"/>
          <w:szCs w:val="24"/>
        </w:rPr>
      </w:pPr>
      <w:r w:rsidRPr="00ED68B3">
        <w:rPr>
          <w:rFonts w:ascii="Times New Roman" w:hAnsi="Times New Roman"/>
          <w:sz w:val="24"/>
          <w:szCs w:val="24"/>
        </w:rPr>
        <w:t xml:space="preserve">została podjęta jednogłośnie. </w:t>
      </w:r>
    </w:p>
    <w:p w:rsidR="00400BAB" w:rsidRPr="00ED68B3" w:rsidRDefault="00400BAB" w:rsidP="00F13FC3">
      <w:pPr>
        <w:spacing w:after="240" w:line="240" w:lineRule="auto"/>
        <w:jc w:val="both"/>
        <w:rPr>
          <w:rFonts w:ascii="Times New Roman" w:hAnsi="Times New Roman"/>
          <w:sz w:val="24"/>
          <w:szCs w:val="24"/>
        </w:rPr>
      </w:pPr>
      <w:r w:rsidRPr="00ED68B3">
        <w:rPr>
          <w:rFonts w:ascii="Times New Roman" w:hAnsi="Times New Roman"/>
          <w:sz w:val="24"/>
          <w:szCs w:val="24"/>
        </w:rPr>
        <w:t xml:space="preserve">Przewodniczący zapytał, czy radni mają pytania do zmian w wieloletniej prognozie finansowej.  Nikt z radnych nie zabrał głosu w tej sprawie. </w:t>
      </w:r>
    </w:p>
    <w:p w:rsidR="00400BAB" w:rsidRPr="00ED68B3" w:rsidRDefault="00400BAB" w:rsidP="00F13FC3">
      <w:pPr>
        <w:spacing w:after="120" w:line="240" w:lineRule="auto"/>
        <w:jc w:val="both"/>
        <w:rPr>
          <w:rFonts w:ascii="Times New Roman" w:hAnsi="Times New Roman"/>
          <w:sz w:val="24"/>
          <w:szCs w:val="24"/>
        </w:rPr>
      </w:pPr>
      <w:r w:rsidRPr="00ED68B3">
        <w:rPr>
          <w:rFonts w:ascii="Times New Roman" w:hAnsi="Times New Roman"/>
          <w:sz w:val="24"/>
          <w:szCs w:val="24"/>
        </w:rPr>
        <w:t xml:space="preserve">Odczytał projekt uchwały. </w:t>
      </w:r>
    </w:p>
    <w:p w:rsidR="00400BAB" w:rsidRPr="00ED68B3" w:rsidRDefault="00400BAB" w:rsidP="00F13FC3">
      <w:pPr>
        <w:spacing w:after="120" w:line="240" w:lineRule="auto"/>
        <w:jc w:val="both"/>
        <w:rPr>
          <w:rFonts w:ascii="Times New Roman" w:hAnsi="Times New Roman"/>
          <w:sz w:val="24"/>
          <w:szCs w:val="24"/>
        </w:rPr>
      </w:pPr>
      <w:r w:rsidRPr="00ED68B3">
        <w:rPr>
          <w:rFonts w:ascii="Times New Roman" w:hAnsi="Times New Roman"/>
          <w:sz w:val="24"/>
          <w:szCs w:val="24"/>
        </w:rPr>
        <w:t xml:space="preserve">W wyniku głosowania </w:t>
      </w:r>
    </w:p>
    <w:p w:rsidR="00400BAB" w:rsidRPr="00ED68B3" w:rsidRDefault="00400BAB" w:rsidP="00F13FC3">
      <w:pPr>
        <w:spacing w:after="120" w:line="240" w:lineRule="auto"/>
        <w:jc w:val="center"/>
        <w:rPr>
          <w:rFonts w:ascii="Times New Roman" w:hAnsi="Times New Roman"/>
          <w:b/>
          <w:sz w:val="24"/>
          <w:szCs w:val="24"/>
        </w:rPr>
      </w:pPr>
      <w:r w:rsidRPr="00ED68B3">
        <w:rPr>
          <w:rFonts w:ascii="Times New Roman" w:hAnsi="Times New Roman"/>
          <w:b/>
          <w:sz w:val="24"/>
          <w:szCs w:val="24"/>
        </w:rPr>
        <w:t>Uchwała Nr XXXVI/235/2017</w:t>
      </w:r>
    </w:p>
    <w:p w:rsidR="00400BAB" w:rsidRPr="00ED68B3" w:rsidRDefault="00400BAB" w:rsidP="00F13FC3">
      <w:pPr>
        <w:spacing w:after="120" w:line="240" w:lineRule="auto"/>
        <w:jc w:val="center"/>
        <w:rPr>
          <w:rFonts w:ascii="Times New Roman" w:hAnsi="Times New Roman"/>
          <w:b/>
          <w:sz w:val="24"/>
          <w:szCs w:val="24"/>
        </w:rPr>
      </w:pPr>
      <w:r w:rsidRPr="00ED68B3">
        <w:rPr>
          <w:rFonts w:ascii="Times New Roman" w:hAnsi="Times New Roman"/>
          <w:b/>
          <w:sz w:val="24"/>
          <w:szCs w:val="24"/>
        </w:rPr>
        <w:t>zmieniająca uchwałę w sprawie uchwalenia Wieloletniej Prognozy Finansowej Gminy Zławieś Wielka na lata 2017-2030</w:t>
      </w:r>
    </w:p>
    <w:p w:rsidR="00400BAB" w:rsidRPr="00ED68B3" w:rsidRDefault="00400BAB" w:rsidP="00F13FC3">
      <w:pPr>
        <w:spacing w:after="120" w:line="240" w:lineRule="auto"/>
        <w:jc w:val="both"/>
        <w:rPr>
          <w:rFonts w:ascii="Times New Roman" w:hAnsi="Times New Roman"/>
          <w:sz w:val="24"/>
          <w:szCs w:val="24"/>
        </w:rPr>
      </w:pPr>
      <w:r w:rsidRPr="00ED68B3">
        <w:rPr>
          <w:rFonts w:ascii="Times New Roman" w:hAnsi="Times New Roman"/>
          <w:sz w:val="24"/>
          <w:szCs w:val="24"/>
        </w:rPr>
        <w:t xml:space="preserve">została podjęta jednogłośnie. </w:t>
      </w:r>
    </w:p>
    <w:p w:rsidR="00400BAB" w:rsidRPr="00ED68B3" w:rsidRDefault="00400BAB" w:rsidP="00F13FC3">
      <w:pPr>
        <w:spacing w:after="240" w:line="240" w:lineRule="auto"/>
        <w:jc w:val="both"/>
        <w:rPr>
          <w:rFonts w:ascii="Times New Roman" w:hAnsi="Times New Roman"/>
          <w:sz w:val="24"/>
          <w:szCs w:val="24"/>
        </w:rPr>
      </w:pPr>
      <w:r w:rsidRPr="00ED68B3">
        <w:rPr>
          <w:rFonts w:ascii="Times New Roman" w:hAnsi="Times New Roman"/>
          <w:sz w:val="24"/>
          <w:szCs w:val="24"/>
        </w:rPr>
        <w:t xml:space="preserve">Przewodniczący poprosił o omówienie kolejnej uchwały. </w:t>
      </w:r>
    </w:p>
    <w:p w:rsidR="00400BAB" w:rsidRPr="00ED68B3" w:rsidRDefault="00400BAB" w:rsidP="00F13FC3">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Justyna Brzozowska – skarbnik gminy </w:t>
      </w:r>
      <w:r w:rsidRPr="00ED68B3">
        <w:rPr>
          <w:rFonts w:ascii="Times New Roman" w:hAnsi="Times New Roman"/>
          <w:sz w:val="24"/>
          <w:szCs w:val="24"/>
        </w:rPr>
        <w:t>wyjaśniła, że uchwała w sprawie dotacji celowej dla Powiatu Toruńskiego, niezbędna jest do tego, aby przekazać środki na pomoc na zadania określone w uchwale.</w:t>
      </w:r>
    </w:p>
    <w:p w:rsidR="00400BAB" w:rsidRPr="00ED68B3" w:rsidRDefault="00400BAB" w:rsidP="00F13FC3">
      <w:pPr>
        <w:jc w:val="both"/>
        <w:rPr>
          <w:rFonts w:ascii="Times New Roman" w:hAnsi="Times New Roman"/>
          <w:sz w:val="24"/>
          <w:szCs w:val="24"/>
        </w:rPr>
      </w:pPr>
      <w:r w:rsidRPr="00ED68B3">
        <w:rPr>
          <w:rFonts w:ascii="Times New Roman" w:hAnsi="Times New Roman"/>
          <w:b/>
          <w:sz w:val="24"/>
          <w:szCs w:val="24"/>
        </w:rPr>
        <w:t>Piotr Pawlikowski – przewodniczący Rady Gminy</w:t>
      </w:r>
      <w:r w:rsidRPr="00ED68B3">
        <w:rPr>
          <w:rFonts w:ascii="Times New Roman" w:hAnsi="Times New Roman"/>
          <w:sz w:val="24"/>
          <w:szCs w:val="24"/>
        </w:rPr>
        <w:t xml:space="preserve"> otworzył dyskusję. Nikt z radnych nie miał pytań do projektu. </w:t>
      </w:r>
    </w:p>
    <w:p w:rsidR="00400BAB" w:rsidRPr="00ED68B3" w:rsidRDefault="00400BAB" w:rsidP="00EA7FCD">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EA7FCD">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XXXVI/236/2017</w:t>
      </w:r>
    </w:p>
    <w:p w:rsidR="00400BAB" w:rsidRPr="00ED68B3" w:rsidRDefault="00400BAB" w:rsidP="00EA7FCD">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w sprawie udzielenia pomocy finansowej w formie dotacji celowej Powiatowi Toruńskiemu w roku 2017</w:t>
      </w:r>
    </w:p>
    <w:p w:rsidR="00400BAB" w:rsidRPr="00ED68B3" w:rsidRDefault="00400BAB" w:rsidP="00EA7FCD">
      <w:pPr>
        <w:spacing w:after="120" w:line="240" w:lineRule="auto"/>
        <w:jc w:val="both"/>
        <w:rPr>
          <w:rFonts w:ascii="Times New Roman" w:hAnsi="Times New Roman"/>
          <w:sz w:val="24"/>
          <w:szCs w:val="24"/>
        </w:rPr>
      </w:pPr>
      <w:r w:rsidRPr="00ED68B3">
        <w:rPr>
          <w:rFonts w:ascii="Times New Roman" w:hAnsi="Times New Roman"/>
          <w:sz w:val="24"/>
          <w:szCs w:val="24"/>
        </w:rPr>
        <w:t xml:space="preserve">została podjęta jednogłośnie. </w:t>
      </w:r>
    </w:p>
    <w:p w:rsidR="00400BAB" w:rsidRPr="00ED68B3" w:rsidRDefault="00400BAB" w:rsidP="00EA7FCD">
      <w:pPr>
        <w:spacing w:after="240" w:line="240" w:lineRule="auto"/>
        <w:jc w:val="both"/>
        <w:rPr>
          <w:rFonts w:ascii="Times New Roman" w:hAnsi="Times New Roman"/>
          <w:sz w:val="24"/>
          <w:szCs w:val="24"/>
        </w:rPr>
      </w:pPr>
      <w:r w:rsidRPr="00ED68B3">
        <w:rPr>
          <w:rFonts w:ascii="Times New Roman" w:hAnsi="Times New Roman"/>
          <w:sz w:val="24"/>
          <w:szCs w:val="24"/>
        </w:rPr>
        <w:t xml:space="preserve">Przewodniczący poprosił o omówienie kolejnej uchwały. </w:t>
      </w:r>
    </w:p>
    <w:p w:rsidR="00400BAB" w:rsidRPr="00ED68B3" w:rsidRDefault="00400BAB" w:rsidP="00EA7FCD">
      <w:pPr>
        <w:spacing w:after="240" w:line="240" w:lineRule="auto"/>
        <w:jc w:val="both"/>
        <w:rPr>
          <w:rFonts w:ascii="Times New Roman" w:hAnsi="Times New Roman"/>
          <w:sz w:val="24"/>
          <w:szCs w:val="24"/>
        </w:rPr>
      </w:pPr>
      <w:r w:rsidRPr="00ED68B3">
        <w:rPr>
          <w:rFonts w:ascii="Times New Roman" w:hAnsi="Times New Roman"/>
          <w:b/>
          <w:sz w:val="24"/>
          <w:szCs w:val="24"/>
        </w:rPr>
        <w:lastRenderedPageBreak/>
        <w:t>Aldona Michalska – kierownik GOPS</w:t>
      </w:r>
      <w:r w:rsidRPr="00ED68B3">
        <w:rPr>
          <w:rFonts w:ascii="Times New Roman" w:hAnsi="Times New Roman"/>
          <w:sz w:val="24"/>
          <w:szCs w:val="24"/>
        </w:rPr>
        <w:t xml:space="preserve"> przypomniała, że poprzednia Strategia Rozwiązywania Problemów Społecznych obowiązywała do 2016 roku a z ustawy o pomocy społecznej wynika, że gmina ma obowiązek opracowania tego programu. Dlatego zasadnym jest podjęcie tej uchwały. </w:t>
      </w:r>
    </w:p>
    <w:p w:rsidR="00400BAB" w:rsidRPr="00ED68B3" w:rsidRDefault="00400BAB" w:rsidP="00A31D51">
      <w:pPr>
        <w:jc w:val="both"/>
        <w:rPr>
          <w:rFonts w:ascii="Times New Roman" w:hAnsi="Times New Roman"/>
          <w:sz w:val="24"/>
          <w:szCs w:val="24"/>
        </w:rPr>
      </w:pPr>
      <w:r w:rsidRPr="00ED68B3">
        <w:rPr>
          <w:rFonts w:ascii="Times New Roman" w:hAnsi="Times New Roman"/>
          <w:b/>
          <w:sz w:val="24"/>
          <w:szCs w:val="24"/>
        </w:rPr>
        <w:t>Piotr Pawlikowski – przewodniczący Rady Gminy</w:t>
      </w:r>
      <w:r w:rsidRPr="00ED68B3">
        <w:rPr>
          <w:rFonts w:ascii="Times New Roman" w:hAnsi="Times New Roman"/>
          <w:sz w:val="24"/>
          <w:szCs w:val="24"/>
        </w:rPr>
        <w:t xml:space="preserve"> otworzył dyskusję. Radni nie zabrali głosu w tej sprawie. </w:t>
      </w:r>
    </w:p>
    <w:p w:rsidR="00400BAB" w:rsidRPr="00ED68B3" w:rsidRDefault="00400BAB" w:rsidP="00A31D51">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A31D51">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XXXVI/237/2017</w:t>
      </w:r>
    </w:p>
    <w:p w:rsidR="00400BAB" w:rsidRPr="00ED68B3" w:rsidRDefault="00400BAB" w:rsidP="00A31D51">
      <w:pPr>
        <w:spacing w:after="120" w:line="240" w:lineRule="auto"/>
        <w:jc w:val="center"/>
        <w:rPr>
          <w:rFonts w:ascii="Times New Roman" w:hAnsi="Times New Roman"/>
          <w:b/>
          <w:sz w:val="24"/>
          <w:szCs w:val="24"/>
        </w:rPr>
      </w:pPr>
      <w:r w:rsidRPr="00ED68B3">
        <w:rPr>
          <w:rFonts w:ascii="Times New Roman" w:hAnsi="Times New Roman"/>
          <w:b/>
          <w:sz w:val="24"/>
          <w:szCs w:val="24"/>
        </w:rPr>
        <w:t>w sprawie przyjęcia Strategii Rozwiązywania Problemów Społecznych dla Gminy Zławieś Wielka na lata 2017 -2027</w:t>
      </w:r>
    </w:p>
    <w:p w:rsidR="00400BAB" w:rsidRPr="00ED68B3" w:rsidRDefault="00400BAB" w:rsidP="00A634F6">
      <w:pPr>
        <w:spacing w:after="240" w:line="240" w:lineRule="auto"/>
        <w:rPr>
          <w:rFonts w:ascii="Times New Roman" w:hAnsi="Times New Roman"/>
          <w:sz w:val="24"/>
          <w:szCs w:val="24"/>
        </w:rPr>
      </w:pPr>
      <w:r w:rsidRPr="00ED68B3">
        <w:rPr>
          <w:rFonts w:ascii="Times New Roman" w:hAnsi="Times New Roman"/>
          <w:sz w:val="24"/>
          <w:szCs w:val="24"/>
        </w:rPr>
        <w:t xml:space="preserve">została podjęta jednogłośnie. </w:t>
      </w:r>
    </w:p>
    <w:p w:rsidR="00400BAB" w:rsidRPr="00ED68B3" w:rsidRDefault="00400BAB" w:rsidP="00A634F6">
      <w:pPr>
        <w:jc w:val="both"/>
        <w:rPr>
          <w:rFonts w:ascii="Times New Roman" w:hAnsi="Times New Roman"/>
          <w:sz w:val="24"/>
          <w:szCs w:val="24"/>
        </w:rPr>
      </w:pPr>
      <w:r w:rsidRPr="00ED68B3">
        <w:rPr>
          <w:rFonts w:ascii="Times New Roman" w:hAnsi="Times New Roman"/>
          <w:b/>
          <w:sz w:val="24"/>
          <w:szCs w:val="24"/>
        </w:rPr>
        <w:t>Barbara Gilewicz - Łukasik</w:t>
      </w:r>
      <w:r w:rsidRPr="00ED68B3">
        <w:rPr>
          <w:rFonts w:ascii="Times New Roman" w:hAnsi="Times New Roman"/>
          <w:sz w:val="24"/>
          <w:szCs w:val="24"/>
        </w:rPr>
        <w:t xml:space="preserve"> – </w:t>
      </w:r>
      <w:r w:rsidRPr="00ED68B3">
        <w:rPr>
          <w:rFonts w:ascii="Times New Roman" w:hAnsi="Times New Roman"/>
          <w:b/>
          <w:sz w:val="24"/>
          <w:szCs w:val="24"/>
        </w:rPr>
        <w:t>inspektor ds. oświaty</w:t>
      </w:r>
      <w:r w:rsidRPr="00ED68B3">
        <w:rPr>
          <w:rFonts w:ascii="Times New Roman" w:hAnsi="Times New Roman"/>
          <w:sz w:val="24"/>
          <w:szCs w:val="24"/>
        </w:rPr>
        <w:t xml:space="preserve"> wyjaśniła, że uchwała dotyczy ustalenia wysokości opłaty za wpis do rejestru, która będzie pobierana od podmiotów chcących prowadzić na terenie gminy Zławieś Wielka żłobki lub kluby dziecięce. </w:t>
      </w:r>
    </w:p>
    <w:p w:rsidR="00400BAB" w:rsidRPr="00ED68B3" w:rsidRDefault="00400BAB" w:rsidP="00A634F6">
      <w:pPr>
        <w:jc w:val="both"/>
        <w:rPr>
          <w:rFonts w:ascii="Times New Roman" w:hAnsi="Times New Roman"/>
          <w:sz w:val="24"/>
          <w:szCs w:val="24"/>
        </w:rPr>
      </w:pPr>
      <w:r w:rsidRPr="00ED68B3">
        <w:rPr>
          <w:rFonts w:ascii="Times New Roman" w:hAnsi="Times New Roman"/>
          <w:b/>
          <w:sz w:val="24"/>
          <w:szCs w:val="24"/>
        </w:rPr>
        <w:t>Piotr Pawlikowski – przewodniczący Rady Gminy</w:t>
      </w:r>
      <w:r w:rsidRPr="00ED68B3">
        <w:rPr>
          <w:rFonts w:ascii="Times New Roman" w:hAnsi="Times New Roman"/>
          <w:sz w:val="24"/>
          <w:szCs w:val="24"/>
        </w:rPr>
        <w:t xml:space="preserve"> przypomniał, że radni ustalili, iż ww. opłata będzie pobierana w wysokości 35% minimalnego wynagrodzenia za pracę. Nie było pytań do projektu. </w:t>
      </w:r>
    </w:p>
    <w:p w:rsidR="00400BAB" w:rsidRPr="00ED68B3" w:rsidRDefault="00400BAB" w:rsidP="00A634F6">
      <w:pPr>
        <w:spacing w:after="24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A634F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XXXVI/238/2017</w:t>
      </w:r>
    </w:p>
    <w:p w:rsidR="00400BAB" w:rsidRPr="00ED68B3" w:rsidRDefault="00400BAB" w:rsidP="00A634F6">
      <w:pPr>
        <w:spacing w:after="240" w:line="240" w:lineRule="auto"/>
        <w:rPr>
          <w:rFonts w:ascii="Times New Roman" w:hAnsi="Times New Roman"/>
          <w:b/>
          <w:sz w:val="24"/>
          <w:szCs w:val="24"/>
        </w:rPr>
      </w:pPr>
      <w:r w:rsidRPr="00ED68B3">
        <w:rPr>
          <w:rFonts w:ascii="Times New Roman" w:hAnsi="Times New Roman"/>
          <w:b/>
          <w:sz w:val="24"/>
          <w:szCs w:val="24"/>
        </w:rPr>
        <w:t>w sprawie ustalenia wysokości opłaty za wpis do rejestru żłobków i klubów dziecięcych</w:t>
      </w:r>
    </w:p>
    <w:p w:rsidR="00400BAB" w:rsidRPr="00ED68B3" w:rsidRDefault="00400BAB" w:rsidP="00A634F6">
      <w:pPr>
        <w:spacing w:after="240" w:line="240" w:lineRule="auto"/>
        <w:rPr>
          <w:rFonts w:ascii="Times New Roman" w:hAnsi="Times New Roman"/>
          <w:sz w:val="24"/>
          <w:szCs w:val="24"/>
        </w:rPr>
      </w:pPr>
      <w:r w:rsidRPr="00ED68B3">
        <w:rPr>
          <w:rFonts w:ascii="Times New Roman" w:hAnsi="Times New Roman"/>
          <w:sz w:val="24"/>
          <w:szCs w:val="24"/>
        </w:rPr>
        <w:t xml:space="preserve">została podjęta jednogłośnie. </w:t>
      </w:r>
    </w:p>
    <w:p w:rsidR="00400BAB" w:rsidRPr="00ED68B3" w:rsidRDefault="00400BAB" w:rsidP="00A634F6">
      <w:pPr>
        <w:spacing w:after="240" w:line="240" w:lineRule="auto"/>
        <w:rPr>
          <w:rFonts w:ascii="Times New Roman" w:hAnsi="Times New Roman"/>
          <w:sz w:val="24"/>
          <w:szCs w:val="24"/>
        </w:rPr>
      </w:pPr>
      <w:r w:rsidRPr="00ED68B3">
        <w:rPr>
          <w:rFonts w:ascii="Times New Roman" w:hAnsi="Times New Roman"/>
          <w:b/>
          <w:sz w:val="24"/>
          <w:szCs w:val="24"/>
        </w:rPr>
        <w:t xml:space="preserve">Pan Piotr Pawlikowski – przewodniczący Rady Gminy </w:t>
      </w:r>
      <w:r w:rsidRPr="00ED68B3">
        <w:rPr>
          <w:rFonts w:ascii="Times New Roman" w:hAnsi="Times New Roman"/>
          <w:sz w:val="24"/>
          <w:szCs w:val="24"/>
        </w:rPr>
        <w:t>poprosił o</w:t>
      </w:r>
      <w:r w:rsidRPr="00ED68B3">
        <w:rPr>
          <w:rFonts w:ascii="Times New Roman" w:hAnsi="Times New Roman"/>
          <w:b/>
          <w:sz w:val="24"/>
          <w:szCs w:val="24"/>
        </w:rPr>
        <w:t xml:space="preserve"> </w:t>
      </w:r>
      <w:r w:rsidRPr="00ED68B3">
        <w:rPr>
          <w:rFonts w:ascii="Times New Roman" w:hAnsi="Times New Roman"/>
          <w:sz w:val="24"/>
          <w:szCs w:val="24"/>
        </w:rPr>
        <w:t xml:space="preserve">omówienie projektów uchwał w sprawie stwierdzenia przekształcenia szkół. </w:t>
      </w:r>
    </w:p>
    <w:p w:rsidR="00400BAB" w:rsidRPr="00ED68B3" w:rsidRDefault="00400BAB" w:rsidP="00227828">
      <w:pPr>
        <w:jc w:val="both"/>
        <w:rPr>
          <w:rFonts w:ascii="Times New Roman" w:hAnsi="Times New Roman"/>
          <w:sz w:val="24"/>
          <w:szCs w:val="24"/>
        </w:rPr>
      </w:pPr>
      <w:r w:rsidRPr="00ED68B3">
        <w:rPr>
          <w:rFonts w:ascii="Times New Roman" w:hAnsi="Times New Roman"/>
          <w:b/>
          <w:sz w:val="24"/>
          <w:szCs w:val="24"/>
        </w:rPr>
        <w:t>Barbara Gilewicz - Łukasik</w:t>
      </w:r>
      <w:r w:rsidRPr="00ED68B3">
        <w:rPr>
          <w:rFonts w:ascii="Times New Roman" w:hAnsi="Times New Roman"/>
          <w:sz w:val="24"/>
          <w:szCs w:val="24"/>
        </w:rPr>
        <w:t xml:space="preserve"> – </w:t>
      </w:r>
      <w:r w:rsidRPr="00ED68B3">
        <w:rPr>
          <w:rFonts w:ascii="Times New Roman" w:hAnsi="Times New Roman"/>
          <w:b/>
          <w:sz w:val="24"/>
          <w:szCs w:val="24"/>
        </w:rPr>
        <w:t xml:space="preserve">inspektor ds. oświaty </w:t>
      </w:r>
      <w:r w:rsidRPr="00ED68B3">
        <w:rPr>
          <w:rFonts w:ascii="Times New Roman" w:hAnsi="Times New Roman"/>
          <w:sz w:val="24"/>
          <w:szCs w:val="24"/>
        </w:rPr>
        <w:t xml:space="preserve">wyjaśniła, że uchwały dotyczą przekształcenia szkół. Konieczność ich podjęcia wynika z ustawy przepisy wprowadzające do ustawy prawo oświatowe. Rada Gminy ma obowiązek stwierdzić do 30 listopada br. przekształcenie sześcioletnich szkół podstawowych w 8 letnie szkoły podstawowe i tak samo jest w przypadku zespołów szkół. </w:t>
      </w:r>
    </w:p>
    <w:p w:rsidR="00400BAB" w:rsidRPr="00ED68B3" w:rsidRDefault="00400BAB" w:rsidP="00227828">
      <w:pPr>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zapytał, czy radni mają pytania do projektów. Nikt z radnych nie zabrał głosu w tym temacie. </w:t>
      </w:r>
    </w:p>
    <w:p w:rsidR="00400BAB" w:rsidRPr="00ED68B3" w:rsidRDefault="00400BAB" w:rsidP="00227828">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227828">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XXXVI/239/2017</w:t>
      </w:r>
    </w:p>
    <w:p w:rsidR="00400BAB" w:rsidRPr="00ED68B3" w:rsidRDefault="00400BAB" w:rsidP="006B4996">
      <w:pPr>
        <w:spacing w:after="240" w:line="240" w:lineRule="auto"/>
        <w:jc w:val="center"/>
        <w:rPr>
          <w:rFonts w:ascii="Times New Roman" w:hAnsi="Times New Roman"/>
          <w:b/>
          <w:sz w:val="24"/>
          <w:szCs w:val="24"/>
        </w:rPr>
      </w:pPr>
      <w:r w:rsidRPr="00ED68B3">
        <w:rPr>
          <w:rFonts w:ascii="Times New Roman" w:hAnsi="Times New Roman"/>
          <w:b/>
          <w:sz w:val="24"/>
          <w:szCs w:val="24"/>
        </w:rPr>
        <w:lastRenderedPageBreak/>
        <w:t xml:space="preserve">w sprawie stwierdzenia przekształcenia Zespołu Szkół w Złejwsi Wielkiej w Szkołę Podstawową im. Kornela Makuszyńskiego w Złejwsi Wielkiej oraz Szkoły Filialnej w Czarnowie </w:t>
      </w:r>
    </w:p>
    <w:p w:rsidR="00400BAB" w:rsidRPr="00ED68B3" w:rsidRDefault="00400BAB" w:rsidP="006B4996">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6B4996">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6B499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XXXVI/240/2017</w:t>
      </w:r>
    </w:p>
    <w:p w:rsidR="00400BAB" w:rsidRPr="00ED68B3" w:rsidRDefault="00400BAB" w:rsidP="006B4996">
      <w:pPr>
        <w:tabs>
          <w:tab w:val="left" w:pos="720"/>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stwierdzenia przekształcenia Zespołu Szkół w Rzęczkowie w Szkołę Podstawową w Rzęczkowie</w:t>
      </w:r>
    </w:p>
    <w:p w:rsidR="00400BAB" w:rsidRPr="00ED68B3" w:rsidRDefault="00400BAB" w:rsidP="006B4996">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6B4996">
      <w:pPr>
        <w:spacing w:after="120" w:line="240" w:lineRule="auto"/>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6B499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XXXVI/241/2017</w:t>
      </w:r>
    </w:p>
    <w:p w:rsidR="00400BAB" w:rsidRPr="00ED68B3" w:rsidRDefault="00400BAB" w:rsidP="006B4996">
      <w:pPr>
        <w:spacing w:after="240" w:line="240" w:lineRule="auto"/>
        <w:jc w:val="center"/>
        <w:rPr>
          <w:rFonts w:ascii="Times New Roman" w:hAnsi="Times New Roman"/>
          <w:b/>
          <w:sz w:val="24"/>
          <w:szCs w:val="24"/>
        </w:rPr>
      </w:pPr>
      <w:r w:rsidRPr="00ED68B3">
        <w:rPr>
          <w:rFonts w:ascii="Times New Roman" w:hAnsi="Times New Roman"/>
          <w:b/>
          <w:sz w:val="24"/>
          <w:szCs w:val="24"/>
        </w:rPr>
        <w:t>w sprawie stwierdzenia przekształcenia Zespołu Szkół w Górsku w Szkołę Podstawową im. ks. Jerzego Popiełuszki w Górsku</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6B4996">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6B499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XXXVI/242/2017</w:t>
      </w:r>
    </w:p>
    <w:p w:rsidR="00400BAB" w:rsidRPr="00ED68B3" w:rsidRDefault="00400BAB" w:rsidP="006B4996">
      <w:pPr>
        <w:spacing w:after="240" w:line="240" w:lineRule="auto"/>
        <w:jc w:val="center"/>
        <w:rPr>
          <w:rFonts w:ascii="Times New Roman" w:hAnsi="Times New Roman"/>
          <w:b/>
          <w:sz w:val="24"/>
          <w:szCs w:val="24"/>
        </w:rPr>
      </w:pPr>
      <w:r w:rsidRPr="00ED68B3">
        <w:rPr>
          <w:rFonts w:ascii="Times New Roman" w:hAnsi="Times New Roman"/>
          <w:b/>
          <w:sz w:val="24"/>
          <w:szCs w:val="24"/>
        </w:rPr>
        <w:t>w sprawie stwierdzenia przekształcenia sześcioletniej Szkoły Podstawowej w Łążynie w ośmioletnią Szkołę Podstawową w Łążynie</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6B4996">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6B499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XXXVI/243/2017</w:t>
      </w:r>
    </w:p>
    <w:p w:rsidR="00400BAB" w:rsidRPr="00ED68B3" w:rsidRDefault="00400BAB" w:rsidP="006B4996">
      <w:pPr>
        <w:tabs>
          <w:tab w:val="left" w:pos="720"/>
          <w:tab w:val="left" w:pos="1134"/>
        </w:tabs>
        <w:overflowPunct w:val="0"/>
        <w:autoSpaceDE w:val="0"/>
        <w:autoSpaceDN w:val="0"/>
        <w:adjustRightInd w:val="0"/>
        <w:spacing w:after="24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stwierdzenia przekształcenia sześcioletniej Szkoły Podstawowej w Siemoniu w ośmioletnią Szkołę Podstawową w Siemoniu</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6B4996">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6B4996">
      <w:pPr>
        <w:tabs>
          <w:tab w:val="left" w:pos="720"/>
          <w:tab w:val="left" w:pos="9923"/>
        </w:tabs>
        <w:overflowPunct w:val="0"/>
        <w:autoSpaceDE w:val="0"/>
        <w:autoSpaceDN w:val="0"/>
        <w:adjustRightInd w:val="0"/>
        <w:spacing w:after="120" w:line="240" w:lineRule="auto"/>
        <w:ind w:left="720"/>
        <w:jc w:val="center"/>
        <w:textAlignment w:val="baseline"/>
        <w:rPr>
          <w:rFonts w:ascii="Times New Roman" w:hAnsi="Times New Roman"/>
          <w:b/>
          <w:sz w:val="24"/>
          <w:szCs w:val="24"/>
        </w:rPr>
      </w:pPr>
      <w:r w:rsidRPr="00ED68B3">
        <w:rPr>
          <w:rFonts w:ascii="Times New Roman" w:hAnsi="Times New Roman"/>
          <w:b/>
          <w:sz w:val="24"/>
          <w:szCs w:val="24"/>
        </w:rPr>
        <w:t>Uchwała Nr XXXVI/244/2017</w:t>
      </w:r>
    </w:p>
    <w:p w:rsidR="00400BAB" w:rsidRPr="00ED68B3" w:rsidRDefault="00400BAB" w:rsidP="006B4996">
      <w:pPr>
        <w:tabs>
          <w:tab w:val="left" w:pos="720"/>
          <w:tab w:val="left" w:pos="1134"/>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stwierdzenia przekształcenia sześcioletniej Szkoły Podstawowej im. Janusza Korczaka w Przysieku w ośmioletnią Szkołę Podstawową im. Janusza Korczaka w Przysieku</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DC68B5">
      <w:pPr>
        <w:tabs>
          <w:tab w:val="left" w:pos="90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lastRenderedPageBreak/>
        <w:t>Przewodniczący poprosił o omówienie kolejnych projektów tj. uchwały dotyczącej szczegółowego sposobu i zakresu świadczenia usług w zakresie odbierania odpadów komunalnych oraz w sprawie Regulaminu utrzymania czystości i porządku na terenie gminy.</w:t>
      </w:r>
    </w:p>
    <w:p w:rsidR="00400BAB" w:rsidRPr="00ED68B3" w:rsidRDefault="00400BAB" w:rsidP="007E527F">
      <w:pPr>
        <w:spacing w:after="240" w:line="240" w:lineRule="auto"/>
        <w:jc w:val="both"/>
        <w:rPr>
          <w:rFonts w:ascii="Times New Roman" w:hAnsi="Times New Roman"/>
          <w:sz w:val="24"/>
          <w:szCs w:val="24"/>
          <w:lang w:eastAsia="pl-PL"/>
        </w:rPr>
      </w:pPr>
      <w:r w:rsidRPr="00ED68B3">
        <w:rPr>
          <w:rFonts w:ascii="Times New Roman" w:hAnsi="Times New Roman"/>
          <w:b/>
          <w:sz w:val="24"/>
          <w:szCs w:val="24"/>
        </w:rPr>
        <w:t xml:space="preserve">Joanna Sucharska – kierownik referatu rolnictwa, budownictwa i gospodarki komunalnej </w:t>
      </w:r>
      <w:r w:rsidRPr="00ED68B3">
        <w:rPr>
          <w:rFonts w:ascii="Times New Roman" w:hAnsi="Times New Roman"/>
          <w:sz w:val="24"/>
          <w:szCs w:val="24"/>
          <w:lang w:eastAsia="pl-PL"/>
        </w:rPr>
        <w:t>wyjaśniła, że podjęcie tych uchwał wypełnia obowiązek wynikający z Rozporządzenia Ministra Środowiska z dnia 29 grudnia 2016 r. w sprawie szczegółowego sposobu selektywnego zbierania wybranych frakcji odpadów, Rada Gminy musi podjąć nowe uchwały tak, aby były one zgodne z obowiązującymi przepisami prawa. Zmiana nie spowoduje negatywnych skutków dla mieszkańców gminy Zławieś Wielka.</w:t>
      </w:r>
    </w:p>
    <w:p w:rsidR="00400BAB" w:rsidRPr="00ED68B3" w:rsidRDefault="00400BAB" w:rsidP="007E527F">
      <w:pPr>
        <w:spacing w:after="240" w:line="240" w:lineRule="auto"/>
        <w:jc w:val="both"/>
        <w:rPr>
          <w:rFonts w:ascii="Times New Roman" w:hAnsi="Times New Roman"/>
          <w:sz w:val="24"/>
          <w:szCs w:val="24"/>
        </w:rPr>
      </w:pPr>
      <w:r w:rsidRPr="00ED68B3">
        <w:rPr>
          <w:rFonts w:ascii="Times New Roman" w:hAnsi="Times New Roman"/>
          <w:b/>
          <w:sz w:val="24"/>
          <w:szCs w:val="24"/>
        </w:rPr>
        <w:t xml:space="preserve">Piotr Pawlikowski – przewodniczący Rady Gminy </w:t>
      </w:r>
      <w:r w:rsidRPr="00ED68B3">
        <w:rPr>
          <w:rFonts w:ascii="Times New Roman" w:hAnsi="Times New Roman"/>
          <w:sz w:val="24"/>
          <w:szCs w:val="24"/>
        </w:rPr>
        <w:t xml:space="preserve">zapytał, czy radni mają pytania do projektów. Nikt z radnych nie zgłosił się. </w:t>
      </w:r>
    </w:p>
    <w:p w:rsidR="00400BAB" w:rsidRPr="00ED68B3" w:rsidRDefault="00400BAB" w:rsidP="007E527F">
      <w:pPr>
        <w:spacing w:after="120" w:line="240" w:lineRule="auto"/>
        <w:jc w:val="both"/>
        <w:rPr>
          <w:rFonts w:ascii="Times New Roman" w:hAnsi="Times New Roman"/>
          <w:sz w:val="24"/>
          <w:szCs w:val="24"/>
        </w:rPr>
      </w:pPr>
      <w:r w:rsidRPr="00ED68B3">
        <w:rPr>
          <w:rFonts w:ascii="Times New Roman" w:hAnsi="Times New Roman"/>
          <w:sz w:val="24"/>
          <w:szCs w:val="24"/>
        </w:rPr>
        <w:t>Odczytał tytuł uchwały.</w:t>
      </w:r>
      <w:r w:rsidRPr="00ED68B3">
        <w:rPr>
          <w:rFonts w:ascii="Times New Roman" w:hAnsi="Times New Roman"/>
          <w:sz w:val="24"/>
          <w:szCs w:val="24"/>
        </w:rPr>
        <w:tab/>
      </w:r>
      <w:r w:rsidRPr="00ED68B3">
        <w:rPr>
          <w:rFonts w:ascii="Times New Roman" w:hAnsi="Times New Roman"/>
          <w:sz w:val="24"/>
          <w:szCs w:val="24"/>
        </w:rPr>
        <w:br/>
        <w:t xml:space="preserve">W wyniku głosowania </w:t>
      </w:r>
    </w:p>
    <w:p w:rsidR="00400BAB" w:rsidRPr="00ED68B3" w:rsidRDefault="00400BAB" w:rsidP="007E527F">
      <w:pPr>
        <w:spacing w:after="120" w:line="240" w:lineRule="auto"/>
        <w:jc w:val="center"/>
        <w:rPr>
          <w:rFonts w:ascii="Times New Roman" w:hAnsi="Times New Roman"/>
          <w:b/>
          <w:sz w:val="24"/>
          <w:szCs w:val="24"/>
        </w:rPr>
      </w:pPr>
      <w:r w:rsidRPr="00ED68B3">
        <w:rPr>
          <w:rFonts w:ascii="Times New Roman" w:hAnsi="Times New Roman"/>
          <w:b/>
          <w:sz w:val="24"/>
          <w:szCs w:val="24"/>
        </w:rPr>
        <w:t>Uchwała Nr XXXVI/245/2017</w:t>
      </w:r>
    </w:p>
    <w:p w:rsidR="00400BAB" w:rsidRPr="00ED68B3" w:rsidRDefault="00400BAB" w:rsidP="007E527F">
      <w:pPr>
        <w:tabs>
          <w:tab w:val="left" w:pos="720"/>
          <w:tab w:val="left" w:pos="1134"/>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określenia szczegółowego sposobu i zakresu świadczenia usług w zakresie odbierania odpadów komunalnych od właścicieli nieruchomości i zagospodarowania tych odpadów, w zamian za uiszczoną przez właściciela nieruchomości opłatę</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E97DA3">
      <w:pPr>
        <w:tabs>
          <w:tab w:val="left" w:pos="900"/>
          <w:tab w:val="left" w:pos="1134"/>
        </w:tabs>
        <w:overflowPunct w:val="0"/>
        <w:autoSpaceDE w:val="0"/>
        <w:autoSpaceDN w:val="0"/>
        <w:adjustRightInd w:val="0"/>
        <w:spacing w:after="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Odczytał tytuł uchwały.</w:t>
      </w:r>
    </w:p>
    <w:p w:rsidR="00400BAB" w:rsidRPr="00ED68B3" w:rsidRDefault="00400BAB" w:rsidP="00E97DA3">
      <w:pPr>
        <w:tabs>
          <w:tab w:val="left" w:pos="90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 xml:space="preserve"> W wyniku głosowania </w:t>
      </w:r>
    </w:p>
    <w:p w:rsidR="00400BAB" w:rsidRPr="00ED68B3" w:rsidRDefault="00400BAB" w:rsidP="00E97DA3">
      <w:pPr>
        <w:spacing w:after="120" w:line="240" w:lineRule="auto"/>
        <w:jc w:val="center"/>
        <w:rPr>
          <w:rFonts w:ascii="Times New Roman" w:hAnsi="Times New Roman"/>
          <w:b/>
          <w:sz w:val="24"/>
          <w:szCs w:val="24"/>
        </w:rPr>
      </w:pPr>
      <w:r w:rsidRPr="00ED68B3">
        <w:rPr>
          <w:rFonts w:ascii="Times New Roman" w:hAnsi="Times New Roman"/>
          <w:b/>
          <w:sz w:val="24"/>
          <w:szCs w:val="24"/>
        </w:rPr>
        <w:t xml:space="preserve">Uchwała Nr XXXVI/246 </w:t>
      </w:r>
    </w:p>
    <w:p w:rsidR="00400BAB" w:rsidRPr="00ED68B3" w:rsidRDefault="00400BAB" w:rsidP="00E97DA3">
      <w:pPr>
        <w:tabs>
          <w:tab w:val="left" w:pos="720"/>
          <w:tab w:val="left" w:pos="1134"/>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Regulaminu utrzymania czystości i porządku na terenie gminy Zławieś Wielka</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została podjęta jednogłośnie.</w:t>
      </w:r>
    </w:p>
    <w:p w:rsidR="00400BAB" w:rsidRPr="00ED68B3" w:rsidRDefault="00400BAB" w:rsidP="00E97DA3">
      <w:pPr>
        <w:spacing w:after="240" w:line="240" w:lineRule="auto"/>
        <w:rPr>
          <w:rFonts w:ascii="Times New Roman" w:hAnsi="Times New Roman"/>
          <w:sz w:val="24"/>
          <w:szCs w:val="24"/>
        </w:rPr>
      </w:pPr>
      <w:r w:rsidRPr="00ED68B3">
        <w:rPr>
          <w:rFonts w:ascii="Times New Roman" w:hAnsi="Times New Roman"/>
          <w:sz w:val="24"/>
          <w:szCs w:val="24"/>
        </w:rPr>
        <w:t xml:space="preserve">Przewodniczący poprosił o omówienie kolejnej uchwały w sprawie rozpatrzenia skargi na działalność wójta. </w:t>
      </w:r>
    </w:p>
    <w:p w:rsidR="00400BAB" w:rsidRPr="00ED68B3" w:rsidRDefault="00400BAB" w:rsidP="00216014">
      <w:pPr>
        <w:pStyle w:val="NormalnyWeb"/>
        <w:spacing w:after="240"/>
        <w:jc w:val="both"/>
      </w:pPr>
      <w:r w:rsidRPr="00ED68B3">
        <w:rPr>
          <w:b/>
        </w:rPr>
        <w:t xml:space="preserve">Krzysztof Rak – zastępca wójta </w:t>
      </w:r>
      <w:r w:rsidRPr="00ED68B3">
        <w:t>wyjaśnił, że</w:t>
      </w:r>
      <w:r w:rsidRPr="00ED68B3">
        <w:rPr>
          <w:b/>
        </w:rPr>
        <w:t xml:space="preserve"> </w:t>
      </w:r>
      <w:r w:rsidRPr="00ED68B3">
        <w:t xml:space="preserve">dnia 12 września 2017 r. wpłynęła do Rady Gminy skarga zarzucająca Wójtowi Gminy Zławieś Wielka brak podejmowania działań w sprawie utwardzenia drogi położonej w Czarnowie. Jednak na podstawie zgromadzonych dokumentów oraz wyjaśnień udzielonych przez pracowników zajmujących się merytorycznie wnioskiem osoby skarżącej ustalono, że wójt odpowiadał na składane przez nią pisma i informował o możliwościach działania. W uzasadnieniu do uchwały można odczytać wyjaśnienia tej sytuacji. </w:t>
      </w:r>
    </w:p>
    <w:p w:rsidR="00400BAB" w:rsidRPr="00ED68B3" w:rsidRDefault="00400BAB" w:rsidP="00216014">
      <w:pPr>
        <w:pStyle w:val="NormalnyWeb"/>
        <w:spacing w:after="240"/>
        <w:jc w:val="both"/>
      </w:pPr>
      <w:r w:rsidRPr="00ED68B3">
        <w:rPr>
          <w:b/>
        </w:rPr>
        <w:t xml:space="preserve">Piotr Pawlikowski – przewodniczący Rady Gminy </w:t>
      </w:r>
      <w:r w:rsidRPr="00ED68B3">
        <w:t xml:space="preserve">zapytał, czy radni maja pytania do uchwały. Nikt z radnych nie zgłosił się. </w:t>
      </w:r>
    </w:p>
    <w:p w:rsidR="00400BAB" w:rsidRPr="00ED68B3" w:rsidRDefault="00400BAB" w:rsidP="00216014">
      <w:pPr>
        <w:tabs>
          <w:tab w:val="left" w:pos="900"/>
          <w:tab w:val="left" w:pos="1134"/>
        </w:tabs>
        <w:overflowPunct w:val="0"/>
        <w:autoSpaceDE w:val="0"/>
        <w:autoSpaceDN w:val="0"/>
        <w:adjustRightInd w:val="0"/>
        <w:spacing w:after="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Odczytał tytuł uchwały.</w:t>
      </w:r>
    </w:p>
    <w:p w:rsidR="00400BAB" w:rsidRPr="00ED68B3" w:rsidRDefault="00400BAB" w:rsidP="00216014">
      <w:pPr>
        <w:tabs>
          <w:tab w:val="left" w:pos="900"/>
          <w:tab w:val="left" w:pos="1134"/>
        </w:tabs>
        <w:overflowPunct w:val="0"/>
        <w:autoSpaceDE w:val="0"/>
        <w:autoSpaceDN w:val="0"/>
        <w:adjustRightInd w:val="0"/>
        <w:spacing w:after="12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 xml:space="preserve"> W wyniku głosowania </w:t>
      </w:r>
    </w:p>
    <w:p w:rsidR="00400BAB" w:rsidRPr="00ED68B3" w:rsidRDefault="00400BAB" w:rsidP="00216014">
      <w:pPr>
        <w:spacing w:after="120" w:line="240" w:lineRule="auto"/>
        <w:jc w:val="center"/>
        <w:rPr>
          <w:rFonts w:ascii="Times New Roman" w:hAnsi="Times New Roman"/>
          <w:b/>
          <w:sz w:val="24"/>
          <w:szCs w:val="24"/>
        </w:rPr>
      </w:pPr>
      <w:r w:rsidRPr="00ED68B3">
        <w:rPr>
          <w:rFonts w:ascii="Times New Roman" w:hAnsi="Times New Roman"/>
          <w:b/>
          <w:sz w:val="24"/>
          <w:szCs w:val="24"/>
        </w:rPr>
        <w:t>Uchwała Nr XXXVI/247/2017</w:t>
      </w:r>
    </w:p>
    <w:p w:rsidR="00400BAB" w:rsidRPr="00ED68B3" w:rsidRDefault="00400BAB" w:rsidP="00A95F97">
      <w:pPr>
        <w:tabs>
          <w:tab w:val="left" w:pos="720"/>
          <w:tab w:val="left" w:pos="1134"/>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lastRenderedPageBreak/>
        <w:t>w sprawie rozpatrzenia skargi na działalność wójta</w:t>
      </w:r>
    </w:p>
    <w:p w:rsidR="00400BAB" w:rsidRPr="00ED68B3" w:rsidRDefault="00400BAB" w:rsidP="00216014">
      <w:pPr>
        <w:pStyle w:val="NormalnyWeb"/>
        <w:spacing w:after="240"/>
        <w:jc w:val="both"/>
      </w:pPr>
      <w:r w:rsidRPr="00ED68B3">
        <w:t xml:space="preserve">została podjęta jednogłośnie. </w:t>
      </w:r>
    </w:p>
    <w:p w:rsidR="00400BAB" w:rsidRPr="00ED68B3" w:rsidRDefault="00400BAB" w:rsidP="00216014">
      <w:pPr>
        <w:pStyle w:val="NormalnyWeb"/>
        <w:spacing w:after="240"/>
        <w:jc w:val="both"/>
      </w:pPr>
      <w:r w:rsidRPr="00ED68B3">
        <w:t xml:space="preserve">Przewodniczący poprosił o omówienie ostatniego projektu uchwały. </w:t>
      </w:r>
    </w:p>
    <w:p w:rsidR="00400BAB" w:rsidRPr="00ED68B3" w:rsidRDefault="00400BAB" w:rsidP="00ED68B3">
      <w:pPr>
        <w:pStyle w:val="NormalnyWeb"/>
        <w:spacing w:after="240"/>
        <w:jc w:val="both"/>
      </w:pPr>
      <w:r w:rsidRPr="00ED68B3">
        <w:rPr>
          <w:b/>
        </w:rPr>
        <w:t xml:space="preserve">Krzysztof Rak – zastępca wójta </w:t>
      </w:r>
      <w:r w:rsidRPr="00ED68B3">
        <w:t xml:space="preserve">wyjaśnił, że do urzędu wpłynęło pismo o konieczności wprowadzenia zmian i poprawek do Programu Rewitalizacji Gminy Zławieś Wielka. Do 13 października br. należy przesłać dokument do Urzędu Marszałkowskiego w celu dalszej oceny, czy te zmiany są wystarczające. Omówił, co zmieniło się w dokumencie w odniesieniu do poprzedniego. </w:t>
      </w:r>
    </w:p>
    <w:p w:rsidR="00400BAB" w:rsidRPr="00ED68B3" w:rsidRDefault="00400BAB" w:rsidP="00ED68B3">
      <w:pPr>
        <w:pStyle w:val="NormalnyWeb"/>
        <w:spacing w:after="240"/>
        <w:jc w:val="both"/>
      </w:pPr>
      <w:r w:rsidRPr="00ED68B3">
        <w:rPr>
          <w:b/>
        </w:rPr>
        <w:t xml:space="preserve">Piotr Pawlikowski – przewodniczący Rady Gminy </w:t>
      </w:r>
      <w:r w:rsidRPr="00ED68B3">
        <w:t xml:space="preserve">podziękował za omówienie tematu </w:t>
      </w:r>
      <w:r w:rsidRPr="00ED68B3">
        <w:br/>
        <w:t xml:space="preserve">i otworzył dyskusję. Nikt z radnych nie miał pytań do projektu. </w:t>
      </w:r>
    </w:p>
    <w:p w:rsidR="00400BAB" w:rsidRPr="00ED68B3" w:rsidRDefault="00400BAB" w:rsidP="00ED68B3">
      <w:pPr>
        <w:tabs>
          <w:tab w:val="left" w:pos="900"/>
          <w:tab w:val="left" w:pos="1134"/>
        </w:tabs>
        <w:overflowPunct w:val="0"/>
        <w:autoSpaceDE w:val="0"/>
        <w:autoSpaceDN w:val="0"/>
        <w:adjustRightInd w:val="0"/>
        <w:spacing w:after="0" w:line="240" w:lineRule="auto"/>
        <w:ind w:right="204"/>
        <w:jc w:val="both"/>
        <w:textAlignment w:val="baseline"/>
        <w:rPr>
          <w:rFonts w:ascii="Times New Roman" w:hAnsi="Times New Roman"/>
          <w:sz w:val="24"/>
          <w:szCs w:val="24"/>
        </w:rPr>
      </w:pPr>
      <w:r w:rsidRPr="00ED68B3">
        <w:rPr>
          <w:rFonts w:ascii="Times New Roman" w:hAnsi="Times New Roman"/>
          <w:sz w:val="24"/>
          <w:szCs w:val="24"/>
        </w:rPr>
        <w:t>Odczytał tytuł uchwały.</w:t>
      </w:r>
    </w:p>
    <w:p w:rsidR="00400BAB" w:rsidRPr="00ED68B3" w:rsidRDefault="00400BAB" w:rsidP="00ED68B3">
      <w:pPr>
        <w:tabs>
          <w:tab w:val="left" w:pos="900"/>
          <w:tab w:val="left" w:pos="1134"/>
        </w:tabs>
        <w:overflowPunct w:val="0"/>
        <w:autoSpaceDE w:val="0"/>
        <w:autoSpaceDN w:val="0"/>
        <w:adjustRightInd w:val="0"/>
        <w:spacing w:after="120" w:line="240" w:lineRule="auto"/>
        <w:ind w:right="204"/>
        <w:jc w:val="both"/>
        <w:textAlignment w:val="baseline"/>
        <w:rPr>
          <w:rFonts w:ascii="Times New Roman" w:hAnsi="Times New Roman"/>
          <w:b/>
          <w:sz w:val="24"/>
          <w:szCs w:val="24"/>
        </w:rPr>
      </w:pPr>
      <w:r w:rsidRPr="00ED68B3">
        <w:rPr>
          <w:rFonts w:ascii="Times New Roman" w:hAnsi="Times New Roman"/>
          <w:sz w:val="24"/>
          <w:szCs w:val="24"/>
        </w:rPr>
        <w:t xml:space="preserve"> W wyniku głosowania </w:t>
      </w:r>
    </w:p>
    <w:p w:rsidR="00400BAB" w:rsidRDefault="00400BAB" w:rsidP="00ED68B3">
      <w:pPr>
        <w:spacing w:after="120" w:line="240" w:lineRule="auto"/>
        <w:jc w:val="center"/>
        <w:rPr>
          <w:rFonts w:ascii="Times New Roman" w:hAnsi="Times New Roman"/>
          <w:b/>
          <w:sz w:val="24"/>
          <w:szCs w:val="24"/>
        </w:rPr>
      </w:pPr>
      <w:r w:rsidRPr="00ED68B3">
        <w:rPr>
          <w:rFonts w:ascii="Times New Roman" w:hAnsi="Times New Roman"/>
          <w:b/>
          <w:sz w:val="24"/>
          <w:szCs w:val="24"/>
        </w:rPr>
        <w:t>Uchwała Nr XXXVI/248/2017</w:t>
      </w:r>
    </w:p>
    <w:p w:rsidR="00400BAB" w:rsidRDefault="00400BAB" w:rsidP="00ED68B3">
      <w:pPr>
        <w:tabs>
          <w:tab w:val="left" w:pos="720"/>
          <w:tab w:val="left" w:pos="1134"/>
        </w:tabs>
        <w:overflowPunct w:val="0"/>
        <w:autoSpaceDE w:val="0"/>
        <w:autoSpaceDN w:val="0"/>
        <w:adjustRightInd w:val="0"/>
        <w:spacing w:after="120" w:line="240" w:lineRule="auto"/>
        <w:ind w:left="720" w:right="204"/>
        <w:jc w:val="center"/>
        <w:textAlignment w:val="baseline"/>
        <w:rPr>
          <w:rFonts w:ascii="Times New Roman" w:hAnsi="Times New Roman"/>
          <w:b/>
          <w:sz w:val="24"/>
          <w:szCs w:val="24"/>
        </w:rPr>
      </w:pPr>
      <w:r w:rsidRPr="00ED68B3">
        <w:rPr>
          <w:rFonts w:ascii="Times New Roman" w:hAnsi="Times New Roman"/>
          <w:b/>
          <w:sz w:val="24"/>
          <w:szCs w:val="24"/>
        </w:rPr>
        <w:t>w sprawie przyjęcia Programu Rewitalizacji Gminy Zławieś Wielka na lata 2016-2023</w:t>
      </w:r>
    </w:p>
    <w:p w:rsidR="00400BAB" w:rsidRDefault="00400BAB" w:rsidP="00ED68B3">
      <w:pPr>
        <w:pStyle w:val="NormalnyWeb"/>
        <w:spacing w:after="240"/>
        <w:jc w:val="both"/>
      </w:pPr>
      <w:r w:rsidRPr="00ED68B3">
        <w:t xml:space="preserve">została podjęta jednogłośnie. </w:t>
      </w:r>
    </w:p>
    <w:p w:rsidR="00400BAB" w:rsidRDefault="00400BAB" w:rsidP="00ED68B3">
      <w:pPr>
        <w:pStyle w:val="NormalnyWeb"/>
        <w:spacing w:after="240"/>
        <w:jc w:val="both"/>
      </w:pPr>
      <w:r w:rsidRPr="00ED68B3">
        <w:rPr>
          <w:b/>
        </w:rPr>
        <w:t>Piotr Pawlikowski – przewodniczący Rady Gminy</w:t>
      </w:r>
      <w:r>
        <w:rPr>
          <w:b/>
        </w:rPr>
        <w:t xml:space="preserve"> </w:t>
      </w:r>
      <w:r w:rsidRPr="00ED68B3">
        <w:t xml:space="preserve">poprosił o </w:t>
      </w:r>
      <w:r>
        <w:t>przedstawienie kolejnego punktu porządku obrad.</w:t>
      </w:r>
    </w:p>
    <w:p w:rsidR="00400BAB" w:rsidRDefault="00400BAB" w:rsidP="004615F8">
      <w:pPr>
        <w:pStyle w:val="NormalnyWeb"/>
        <w:spacing w:after="240"/>
        <w:jc w:val="both"/>
        <w:rPr>
          <w:b/>
        </w:rPr>
      </w:pPr>
      <w:r w:rsidRPr="004615F8">
        <w:rPr>
          <w:b/>
        </w:rPr>
        <w:t xml:space="preserve">Ad. 6.  </w:t>
      </w:r>
    </w:p>
    <w:p w:rsidR="00400BAB" w:rsidRDefault="00400BAB" w:rsidP="002A0DA6">
      <w:pPr>
        <w:pStyle w:val="NormalnyWeb"/>
        <w:spacing w:before="0" w:beforeAutospacing="0" w:after="240"/>
        <w:jc w:val="both"/>
      </w:pPr>
      <w:r>
        <w:rPr>
          <w:b/>
        </w:rPr>
        <w:t xml:space="preserve">Jan Surdyka – wójt </w:t>
      </w:r>
      <w:r>
        <w:t xml:space="preserve">przedstawił informację o pracy między sesjami.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 xml:space="preserve">Jerzy Dudzic – radny </w:t>
      </w:r>
      <w:r>
        <w:rPr>
          <w:rFonts w:ascii="Times New Roman" w:hAnsi="Times New Roman"/>
          <w:sz w:val="24"/>
          <w:szCs w:val="24"/>
        </w:rPr>
        <w:t xml:space="preserve">poprosił o szersze omówienie tematu dotyczącego gazu w Górsku.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 xml:space="preserve">Jan Surdyka – wójt </w:t>
      </w:r>
      <w:r>
        <w:rPr>
          <w:rFonts w:ascii="Times New Roman" w:hAnsi="Times New Roman"/>
          <w:sz w:val="24"/>
          <w:szCs w:val="24"/>
        </w:rPr>
        <w:t xml:space="preserve">wyjaśnił, że na tym spotkaniu nie było  przedstawiciela Polskiej Spółki Gazowej.  W spotkaniu uczestniczyła rada nadzorcza wraz z Panią prezes spółdzielni. Rozmawiano o ewentualnym wspólnym zakupie gazu dla osiedla oraz jednostek podległych gminie, czyli szkole, ośrodku zdrowia i domu kultury. Dopiero po dokonaniu wstępnych kalkulacji zostanie umówione spotkanie z przedstawicielem PSG w celu podjęcia negocjacji. </w:t>
      </w:r>
    </w:p>
    <w:p w:rsidR="00400BAB" w:rsidRDefault="00400BAB" w:rsidP="003B6E06">
      <w:pPr>
        <w:jc w:val="both"/>
        <w:rPr>
          <w:rFonts w:ascii="Times New Roman" w:hAnsi="Times New Roman"/>
          <w:sz w:val="24"/>
          <w:szCs w:val="24"/>
        </w:rPr>
      </w:pPr>
      <w:r>
        <w:rPr>
          <w:rFonts w:ascii="Times New Roman" w:hAnsi="Times New Roman"/>
          <w:b/>
          <w:sz w:val="24"/>
          <w:szCs w:val="24"/>
        </w:rPr>
        <w:t>Sławomir Składanek – radny</w:t>
      </w:r>
      <w:r w:rsidRPr="008720F8">
        <w:rPr>
          <w:rFonts w:ascii="Times New Roman" w:hAnsi="Times New Roman"/>
          <w:b/>
          <w:sz w:val="24"/>
          <w:szCs w:val="24"/>
        </w:rPr>
        <w:t xml:space="preserve"> </w:t>
      </w:r>
      <w:r>
        <w:rPr>
          <w:rFonts w:ascii="Times New Roman" w:hAnsi="Times New Roman"/>
          <w:sz w:val="24"/>
          <w:szCs w:val="24"/>
        </w:rPr>
        <w:t xml:space="preserve">zapytał, jakie inwestycje GDDKiA chce robić na drodze nr 80 w 2018 roku.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Pr>
          <w:rFonts w:ascii="Times New Roman" w:hAnsi="Times New Roman"/>
          <w:sz w:val="24"/>
          <w:szCs w:val="24"/>
        </w:rPr>
        <w:t xml:space="preserve">odpowiedział, że inwestycje będą polegały na poprawie bezpieczeństwa na tej drodze, m.in. w zakres działań wchodzi budowa chodnika w Czarnowie, przebudowa wjazdu w ul. Markiewicza w Górsku, skrzyżowania w Złejwsi Wielkiej, lewo i prawo skręty na całej trasie, sygnalizacja świetlna oraz inne zadania wynikające z potrzeb. W tej sprawie wysłano oficjalne pismo aby mieć konkretną odpowiedź nie tylko słowną. </w:t>
      </w:r>
    </w:p>
    <w:p w:rsidR="00400BAB" w:rsidRDefault="00400BAB" w:rsidP="003B6E06">
      <w:pPr>
        <w:jc w:val="both"/>
        <w:rPr>
          <w:rFonts w:ascii="Times New Roman" w:hAnsi="Times New Roman"/>
          <w:sz w:val="24"/>
          <w:szCs w:val="24"/>
        </w:rPr>
      </w:pPr>
      <w:r w:rsidRPr="00D47C84">
        <w:rPr>
          <w:rFonts w:ascii="Times New Roman" w:hAnsi="Times New Roman"/>
          <w:b/>
          <w:sz w:val="24"/>
          <w:szCs w:val="24"/>
        </w:rPr>
        <w:t>Piotr Pawlikowski – przewodniczący Rady Gminy</w:t>
      </w:r>
      <w:r>
        <w:rPr>
          <w:rFonts w:ascii="Times New Roman" w:hAnsi="Times New Roman"/>
          <w:b/>
          <w:sz w:val="24"/>
          <w:szCs w:val="24"/>
        </w:rPr>
        <w:t xml:space="preserve"> </w:t>
      </w:r>
      <w:r>
        <w:rPr>
          <w:rFonts w:ascii="Times New Roman" w:hAnsi="Times New Roman"/>
          <w:sz w:val="24"/>
          <w:szCs w:val="24"/>
        </w:rPr>
        <w:t xml:space="preserve">zapytał, co z wjazdem w ulicę Kwiatową w Czarnowie oraz z drogą wojewódzką nr 546.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lastRenderedPageBreak/>
        <w:t>Jan Surdyka – wójt</w:t>
      </w:r>
      <w:r>
        <w:rPr>
          <w:rFonts w:ascii="Times New Roman" w:hAnsi="Times New Roman"/>
          <w:b/>
          <w:sz w:val="24"/>
          <w:szCs w:val="24"/>
        </w:rPr>
        <w:t xml:space="preserve"> </w:t>
      </w:r>
      <w:r>
        <w:rPr>
          <w:rFonts w:ascii="Times New Roman" w:hAnsi="Times New Roman"/>
          <w:sz w:val="24"/>
          <w:szCs w:val="24"/>
        </w:rPr>
        <w:t xml:space="preserve">odpowiedział, że kolejny raz warunkowo GDDKiA wyrazi zgodę na korzystanie z wjazdu na ulicę Kwiatową z drogi nr 80, ale w przyszłości przebudowa tego skrętu również jest brana pod uwagę. Jeśli chodzi o drogę wojewódzką nr 546 jest to droga przy Biedronce, planuje się tam zrobić przejście dla pieszych przy kiosku, a w wolnym pasie, który w tej chwili odcięty jest wysokim krawężnikiem położony zostanie chodnik i zrobione zostanie bezpośrednie wejście na parking. Jeśli chodzi o ogólny remont tej drogi, to nie zapadły jeszcze żadne decyzje w tej sprawie. </w:t>
      </w:r>
    </w:p>
    <w:p w:rsidR="00400BAB" w:rsidRDefault="00400BAB" w:rsidP="003B6E06">
      <w:pPr>
        <w:jc w:val="both"/>
        <w:rPr>
          <w:rFonts w:ascii="Times New Roman" w:hAnsi="Times New Roman"/>
          <w:sz w:val="24"/>
          <w:szCs w:val="24"/>
        </w:rPr>
      </w:pPr>
      <w:r>
        <w:rPr>
          <w:rFonts w:ascii="Times New Roman" w:hAnsi="Times New Roman"/>
          <w:b/>
          <w:sz w:val="24"/>
          <w:szCs w:val="24"/>
        </w:rPr>
        <w:t>Janusz Fifielski</w:t>
      </w:r>
      <w:r w:rsidRPr="008720F8">
        <w:rPr>
          <w:rFonts w:ascii="Times New Roman" w:hAnsi="Times New Roman"/>
          <w:b/>
          <w:sz w:val="24"/>
          <w:szCs w:val="24"/>
        </w:rPr>
        <w:t xml:space="preserve"> –</w:t>
      </w:r>
      <w:r>
        <w:rPr>
          <w:rFonts w:ascii="Times New Roman" w:hAnsi="Times New Roman"/>
          <w:b/>
          <w:sz w:val="24"/>
          <w:szCs w:val="24"/>
        </w:rPr>
        <w:t xml:space="preserve"> radny </w:t>
      </w:r>
      <w:r w:rsidRPr="00F77DE5">
        <w:rPr>
          <w:rFonts w:ascii="Times New Roman" w:hAnsi="Times New Roman"/>
          <w:sz w:val="24"/>
          <w:szCs w:val="24"/>
        </w:rPr>
        <w:t xml:space="preserve">zapytał o budowę ścieżki rowerowej.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Pr>
          <w:rFonts w:ascii="Times New Roman" w:hAnsi="Times New Roman"/>
          <w:sz w:val="24"/>
          <w:szCs w:val="24"/>
        </w:rPr>
        <w:t xml:space="preserve">odpowiedział, że ma ona rozpocząć się w przyszłym roku. </w:t>
      </w:r>
    </w:p>
    <w:p w:rsidR="00400BAB" w:rsidRDefault="00400BAB" w:rsidP="003B6E06">
      <w:pPr>
        <w:jc w:val="both"/>
        <w:rPr>
          <w:rFonts w:ascii="Times New Roman" w:hAnsi="Times New Roman"/>
          <w:b/>
          <w:sz w:val="24"/>
          <w:szCs w:val="24"/>
        </w:rPr>
      </w:pPr>
      <w:r w:rsidRPr="00F77DE5">
        <w:rPr>
          <w:rFonts w:ascii="Times New Roman" w:hAnsi="Times New Roman"/>
          <w:b/>
          <w:sz w:val="24"/>
          <w:szCs w:val="24"/>
        </w:rPr>
        <w:t xml:space="preserve">Ad. 7. </w:t>
      </w:r>
    </w:p>
    <w:p w:rsidR="00400BAB" w:rsidRDefault="00400BAB" w:rsidP="003B6E06">
      <w:pPr>
        <w:jc w:val="both"/>
        <w:rPr>
          <w:rFonts w:ascii="Times New Roman" w:hAnsi="Times New Roman"/>
          <w:sz w:val="24"/>
          <w:szCs w:val="24"/>
        </w:rPr>
      </w:pPr>
      <w:r w:rsidRPr="00D47C84">
        <w:rPr>
          <w:rFonts w:ascii="Times New Roman" w:hAnsi="Times New Roman"/>
          <w:b/>
          <w:sz w:val="24"/>
          <w:szCs w:val="24"/>
        </w:rPr>
        <w:t>Piotr Pawlikowski – przewodniczący Rady Gminy</w:t>
      </w:r>
      <w:r>
        <w:rPr>
          <w:rFonts w:ascii="Times New Roman" w:hAnsi="Times New Roman"/>
          <w:b/>
          <w:sz w:val="24"/>
          <w:szCs w:val="24"/>
        </w:rPr>
        <w:t xml:space="preserve"> </w:t>
      </w:r>
      <w:r>
        <w:rPr>
          <w:rFonts w:ascii="Times New Roman" w:hAnsi="Times New Roman"/>
          <w:sz w:val="24"/>
          <w:szCs w:val="24"/>
        </w:rPr>
        <w:t xml:space="preserve">zapytał, czy nazwa Błotka o której się mówi faktycznie jest miejscowością w naszej gminie. Powiedział, że spotkał się z tym nazewnictwem, ale nie ma pewności. </w:t>
      </w:r>
    </w:p>
    <w:p w:rsidR="00400BAB" w:rsidRDefault="00400BAB" w:rsidP="003B6E06">
      <w:pPr>
        <w:jc w:val="both"/>
        <w:rPr>
          <w:rFonts w:ascii="Times New Roman" w:hAnsi="Times New Roman"/>
          <w:sz w:val="24"/>
          <w:szCs w:val="24"/>
        </w:rPr>
      </w:pPr>
      <w:r w:rsidRPr="00F77DE5">
        <w:rPr>
          <w:rFonts w:ascii="Times New Roman" w:hAnsi="Times New Roman"/>
          <w:b/>
          <w:sz w:val="24"/>
          <w:szCs w:val="24"/>
        </w:rPr>
        <w:t>Krzysztof Rak – zastępca wójta</w:t>
      </w:r>
      <w:r>
        <w:rPr>
          <w:rFonts w:ascii="Times New Roman" w:hAnsi="Times New Roman"/>
          <w:b/>
          <w:sz w:val="24"/>
          <w:szCs w:val="24"/>
        </w:rPr>
        <w:t xml:space="preserve"> </w:t>
      </w:r>
      <w:r>
        <w:rPr>
          <w:rFonts w:ascii="Times New Roman" w:hAnsi="Times New Roman"/>
          <w:sz w:val="24"/>
          <w:szCs w:val="24"/>
        </w:rPr>
        <w:t xml:space="preserve">wyjaśnił, że jest to nazwa miejscowości w sołectwie Przysiek.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Pr>
          <w:rFonts w:ascii="Times New Roman" w:hAnsi="Times New Roman"/>
          <w:sz w:val="24"/>
          <w:szCs w:val="24"/>
        </w:rPr>
        <w:t xml:space="preserve">powiedział, że zbliża się budowa promu i dodał, że roczny koszt jego utrzymania przypadający na gminę wyniesie ok 65 tys. zł rocznie. </w:t>
      </w:r>
    </w:p>
    <w:p w:rsidR="00400BAB" w:rsidRDefault="00400BAB" w:rsidP="003B6E06">
      <w:pPr>
        <w:jc w:val="both"/>
        <w:rPr>
          <w:rFonts w:ascii="Times New Roman" w:hAnsi="Times New Roman"/>
          <w:sz w:val="24"/>
          <w:szCs w:val="24"/>
        </w:rPr>
      </w:pPr>
      <w:r w:rsidRPr="00D47C84">
        <w:rPr>
          <w:rFonts w:ascii="Times New Roman" w:hAnsi="Times New Roman"/>
          <w:b/>
          <w:sz w:val="24"/>
          <w:szCs w:val="24"/>
        </w:rPr>
        <w:t>Piotr Pawlikowski – przewodniczący Rady</w:t>
      </w:r>
      <w:r>
        <w:rPr>
          <w:rFonts w:ascii="Times New Roman" w:hAnsi="Times New Roman"/>
          <w:b/>
          <w:sz w:val="24"/>
          <w:szCs w:val="24"/>
        </w:rPr>
        <w:t xml:space="preserve"> Gminy </w:t>
      </w:r>
      <w:r>
        <w:rPr>
          <w:rFonts w:ascii="Times New Roman" w:hAnsi="Times New Roman"/>
          <w:sz w:val="24"/>
          <w:szCs w:val="24"/>
        </w:rPr>
        <w:t xml:space="preserve">poprosił o przybliżenie funkcjonowania posterunku policji, który od niedawna został otwarty na ternie naszej gminy. </w:t>
      </w:r>
    </w:p>
    <w:p w:rsidR="00400BAB" w:rsidRDefault="00400BAB" w:rsidP="003B6E06">
      <w:pPr>
        <w:jc w:val="both"/>
        <w:rPr>
          <w:rFonts w:ascii="Times New Roman" w:hAnsi="Times New Roman"/>
          <w:sz w:val="24"/>
          <w:szCs w:val="24"/>
        </w:rPr>
      </w:pPr>
      <w:r>
        <w:rPr>
          <w:rFonts w:ascii="Times New Roman" w:hAnsi="Times New Roman"/>
          <w:b/>
          <w:sz w:val="24"/>
          <w:szCs w:val="24"/>
        </w:rPr>
        <w:t>Krzysztof Kwietniewski</w:t>
      </w:r>
      <w:r w:rsidRPr="00D47C84">
        <w:rPr>
          <w:rFonts w:ascii="Times New Roman" w:hAnsi="Times New Roman"/>
          <w:b/>
          <w:sz w:val="24"/>
          <w:szCs w:val="24"/>
        </w:rPr>
        <w:t xml:space="preserve"> –</w:t>
      </w:r>
      <w:r>
        <w:rPr>
          <w:rFonts w:ascii="Times New Roman" w:hAnsi="Times New Roman"/>
          <w:b/>
          <w:sz w:val="24"/>
          <w:szCs w:val="24"/>
        </w:rPr>
        <w:t xml:space="preserve"> kierownik posterunku policji w Złejwsi Wielkiej </w:t>
      </w:r>
      <w:r>
        <w:rPr>
          <w:rFonts w:ascii="Times New Roman" w:hAnsi="Times New Roman"/>
          <w:sz w:val="24"/>
          <w:szCs w:val="24"/>
        </w:rPr>
        <w:t xml:space="preserve">wyjaśnił, że od 3 lipca br. posterunek funkcjonuje, pracuje w nim 11 policjantów i nie ma wakatów. Dobrą informacją jest to, że z puli wojewódzkiej być może dostaniemy jeszcze 2 etaty. Jeśli chodzi o funkcjonowanie posterunku to jest on otwarty od 7.30 do 15.30, ale w godzinach popołudniowych i nocnych bezpieczeństwo jest zapewniane przez służby patrolowe. Jeśli chodzi i statystyki, to założenie było takie iż wszelka statystyka będzie wliczana do działań komisariatu policji w Chełmży, ale po 3 miesiącach funkcjonowania posterunku to się nie sprawdziło i od października w systemie nasz posterunek jest oddzielną strukturą organizacyjną. Powiedział, że jeśli chodzi o konkretne dane, to dopiero po podsumowaniu tego półrocza będzie mógł coś powiedzieć. Posterunkowymi na terenie gminy nadal są Ci sami policjanci, numery telefonów się do nich nie zmieniły i dodał, że drzwi do posterunku się nie zamykają. Przekazał informację o tym, że komendant wojewódzki polecił, aby przeprowadzić debatę społeczną z mieszkańcami gmin, na których terenie otwarto posterunki policji. W naszej gminie spotkanie odbędzie się 23 listopada o godz. 17. Spotkanie będzie dotyczyło bezpieczeństwa gminy. Chciałby, aby obecni wypowiadali się o swoich odczuciach, czy spostrzeżeniach względem bezpieczeństwa na terenie gminy.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Pr>
          <w:rFonts w:ascii="Times New Roman" w:hAnsi="Times New Roman"/>
          <w:sz w:val="24"/>
          <w:szCs w:val="24"/>
        </w:rPr>
        <w:t xml:space="preserve">dodał, że gmina ściśle współpracuje z policją, dostaliśmy pismo z prośbą o współfinansowanie zakupu nowego samochodu, co będzie brane pod uwagę przy  </w:t>
      </w:r>
      <w:r>
        <w:rPr>
          <w:rFonts w:ascii="Times New Roman" w:hAnsi="Times New Roman"/>
          <w:sz w:val="24"/>
          <w:szCs w:val="24"/>
        </w:rPr>
        <w:lastRenderedPageBreak/>
        <w:t xml:space="preserve">tworzeniu budżetu na 2018 rok. Współpraca przebiega bardzo dobrze i ma nadzieję, że nadal tak będzie. W większości mieszkańcy są pouczani, a nie od razu karani mandatami. </w:t>
      </w:r>
    </w:p>
    <w:p w:rsidR="00400BAB" w:rsidRDefault="00400BAB" w:rsidP="003B6E06">
      <w:pPr>
        <w:jc w:val="both"/>
        <w:rPr>
          <w:rFonts w:ascii="Times New Roman" w:hAnsi="Times New Roman"/>
          <w:sz w:val="24"/>
          <w:szCs w:val="24"/>
        </w:rPr>
      </w:pPr>
      <w:r w:rsidRPr="00292F04">
        <w:rPr>
          <w:rFonts w:ascii="Times New Roman" w:hAnsi="Times New Roman"/>
          <w:b/>
          <w:sz w:val="24"/>
          <w:szCs w:val="24"/>
        </w:rPr>
        <w:t>Janusz Fifielski – radny</w:t>
      </w:r>
      <w:r>
        <w:rPr>
          <w:rFonts w:ascii="Times New Roman" w:hAnsi="Times New Roman"/>
          <w:sz w:val="24"/>
          <w:szCs w:val="24"/>
        </w:rPr>
        <w:t xml:space="preserve"> poprosił, aby policja zwróciła uwagę na osoby parkujące przy wjeździe do biedronki blisko przejścia dla pieszych. Powiedział, że nie chodzi o wystawianie mandatów, ale o próbę uporządkowania tej sprawy. Często jest tak, że skręcając z ulicy Handlowej w ulicę Słoneczną z powodu parkowania w niedozwolonych miejscach nie można po prostu wjechać. Samochody stojące po jednej i drugiej stronie ulicy Słonecznej znacznie to utrudniają. </w:t>
      </w:r>
      <w:bookmarkStart w:id="0" w:name="_GoBack"/>
      <w:bookmarkEnd w:id="0"/>
      <w:r>
        <w:rPr>
          <w:rFonts w:ascii="Times New Roman" w:hAnsi="Times New Roman"/>
          <w:sz w:val="24"/>
          <w:szCs w:val="24"/>
        </w:rPr>
        <w:t xml:space="preserve">Zapytał, kiedy ul. Harcerska zostanie otwarta. </w:t>
      </w:r>
    </w:p>
    <w:p w:rsidR="00400BAB" w:rsidRDefault="00400BAB" w:rsidP="003B6E06">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sidRPr="007A1AE7">
        <w:rPr>
          <w:rFonts w:ascii="Times New Roman" w:hAnsi="Times New Roman"/>
          <w:sz w:val="24"/>
          <w:szCs w:val="24"/>
        </w:rPr>
        <w:t>odpowiedział, że firma ma termin do końca miesiąca.</w:t>
      </w:r>
      <w:r>
        <w:rPr>
          <w:rFonts w:ascii="Times New Roman" w:hAnsi="Times New Roman"/>
          <w:b/>
          <w:sz w:val="24"/>
          <w:szCs w:val="24"/>
        </w:rPr>
        <w:t xml:space="preserve"> </w:t>
      </w:r>
      <w:r w:rsidRPr="007A1AE7">
        <w:rPr>
          <w:rFonts w:ascii="Times New Roman" w:hAnsi="Times New Roman"/>
          <w:sz w:val="24"/>
          <w:szCs w:val="24"/>
        </w:rPr>
        <w:t>Pogoda jest niespr</w:t>
      </w:r>
      <w:r>
        <w:rPr>
          <w:rFonts w:ascii="Times New Roman" w:hAnsi="Times New Roman"/>
          <w:sz w:val="24"/>
          <w:szCs w:val="24"/>
        </w:rPr>
        <w:t xml:space="preserve">zyjająca i ciężko w tej chwili doprowadzić tę drogę do porządku. </w:t>
      </w:r>
    </w:p>
    <w:p w:rsidR="00400BAB" w:rsidRDefault="00400BAB" w:rsidP="003B6E06">
      <w:pPr>
        <w:jc w:val="both"/>
        <w:rPr>
          <w:rFonts w:ascii="Times New Roman" w:hAnsi="Times New Roman"/>
          <w:sz w:val="24"/>
          <w:szCs w:val="24"/>
        </w:rPr>
      </w:pPr>
      <w:r w:rsidRPr="00292F04">
        <w:rPr>
          <w:rFonts w:ascii="Times New Roman" w:hAnsi="Times New Roman"/>
          <w:b/>
          <w:sz w:val="24"/>
          <w:szCs w:val="24"/>
        </w:rPr>
        <w:t>Janusz Fifielski – radny</w:t>
      </w:r>
      <w:r>
        <w:rPr>
          <w:rFonts w:ascii="Times New Roman" w:hAnsi="Times New Roman"/>
          <w:sz w:val="24"/>
          <w:szCs w:val="24"/>
        </w:rPr>
        <w:t xml:space="preserve"> zapytał jak wygląda sprawa poprawy wodociągu w Smolnie. </w:t>
      </w:r>
    </w:p>
    <w:p w:rsidR="00400BAB" w:rsidRDefault="00400BAB" w:rsidP="0072181A">
      <w:pPr>
        <w:spacing w:after="240" w:line="240" w:lineRule="auto"/>
        <w:jc w:val="both"/>
        <w:rPr>
          <w:rFonts w:ascii="Times New Roman" w:hAnsi="Times New Roman"/>
          <w:sz w:val="24"/>
          <w:szCs w:val="24"/>
        </w:rPr>
      </w:pPr>
      <w:r w:rsidRPr="00ED68B3">
        <w:rPr>
          <w:rFonts w:ascii="Times New Roman" w:hAnsi="Times New Roman"/>
          <w:b/>
          <w:sz w:val="24"/>
          <w:szCs w:val="24"/>
        </w:rPr>
        <w:t>Sławomir Jakubowski - prezes Zakładu Usług Komunalnych</w:t>
      </w:r>
      <w:r>
        <w:rPr>
          <w:rFonts w:ascii="Times New Roman" w:hAnsi="Times New Roman"/>
          <w:b/>
          <w:sz w:val="24"/>
          <w:szCs w:val="24"/>
        </w:rPr>
        <w:t xml:space="preserve"> </w:t>
      </w:r>
      <w:r>
        <w:rPr>
          <w:rFonts w:ascii="Times New Roman" w:hAnsi="Times New Roman"/>
          <w:sz w:val="24"/>
          <w:szCs w:val="24"/>
        </w:rPr>
        <w:t xml:space="preserve">wyjaśnił, że projekt został sporządzony, ale rada sama zdecydowała o tym, aby zrobić inną inwestycję. </w:t>
      </w:r>
    </w:p>
    <w:p w:rsidR="00400BAB" w:rsidRDefault="00400BAB" w:rsidP="0072181A">
      <w:pPr>
        <w:jc w:val="both"/>
        <w:rPr>
          <w:rFonts w:ascii="Times New Roman" w:hAnsi="Times New Roman"/>
          <w:sz w:val="24"/>
          <w:szCs w:val="24"/>
        </w:rPr>
      </w:pPr>
      <w:r w:rsidRPr="00292F04">
        <w:rPr>
          <w:rFonts w:ascii="Times New Roman" w:hAnsi="Times New Roman"/>
          <w:b/>
          <w:sz w:val="24"/>
          <w:szCs w:val="24"/>
        </w:rPr>
        <w:t>Janusz Fifielski – radny</w:t>
      </w:r>
      <w:r>
        <w:rPr>
          <w:rFonts w:ascii="Times New Roman" w:hAnsi="Times New Roman"/>
          <w:sz w:val="24"/>
          <w:szCs w:val="24"/>
        </w:rPr>
        <w:t xml:space="preserve"> powiedział, że trzeba wrócić do tego, ponieważ mieszkańcy długo czekają na wodociąg. </w:t>
      </w:r>
    </w:p>
    <w:p w:rsidR="00400BAB" w:rsidRDefault="00400BAB" w:rsidP="0072181A">
      <w:pPr>
        <w:jc w:val="both"/>
        <w:rPr>
          <w:rFonts w:ascii="Times New Roman" w:hAnsi="Times New Roman"/>
          <w:sz w:val="24"/>
          <w:szCs w:val="24"/>
        </w:rPr>
      </w:pPr>
      <w:r w:rsidRPr="008720F8">
        <w:rPr>
          <w:rFonts w:ascii="Times New Roman" w:hAnsi="Times New Roman"/>
          <w:b/>
          <w:sz w:val="24"/>
          <w:szCs w:val="24"/>
        </w:rPr>
        <w:t>Jan Surdyka – wójt</w:t>
      </w:r>
      <w:r>
        <w:rPr>
          <w:rFonts w:ascii="Times New Roman" w:hAnsi="Times New Roman"/>
          <w:b/>
          <w:sz w:val="24"/>
          <w:szCs w:val="24"/>
        </w:rPr>
        <w:t xml:space="preserve"> </w:t>
      </w:r>
      <w:r w:rsidRPr="0072181A">
        <w:rPr>
          <w:rFonts w:ascii="Times New Roman" w:hAnsi="Times New Roman"/>
          <w:sz w:val="24"/>
          <w:szCs w:val="24"/>
        </w:rPr>
        <w:t>stwierdził, że</w:t>
      </w:r>
      <w:r>
        <w:rPr>
          <w:rFonts w:ascii="Times New Roman" w:hAnsi="Times New Roman"/>
          <w:b/>
          <w:sz w:val="24"/>
          <w:szCs w:val="24"/>
        </w:rPr>
        <w:t xml:space="preserve"> </w:t>
      </w:r>
      <w:r w:rsidRPr="0072181A">
        <w:rPr>
          <w:rFonts w:ascii="Times New Roman" w:hAnsi="Times New Roman"/>
          <w:sz w:val="24"/>
          <w:szCs w:val="24"/>
        </w:rPr>
        <w:t>przy konstruowaniu budżetu na 2018 rok</w:t>
      </w:r>
      <w:r>
        <w:rPr>
          <w:rFonts w:ascii="Times New Roman" w:hAnsi="Times New Roman"/>
          <w:b/>
          <w:sz w:val="24"/>
          <w:szCs w:val="24"/>
        </w:rPr>
        <w:t xml:space="preserve"> </w:t>
      </w:r>
      <w:r>
        <w:rPr>
          <w:rFonts w:ascii="Times New Roman" w:hAnsi="Times New Roman"/>
          <w:sz w:val="24"/>
          <w:szCs w:val="24"/>
        </w:rPr>
        <w:t xml:space="preserve">należy się tym zająć.  </w:t>
      </w:r>
    </w:p>
    <w:p w:rsidR="00400BAB" w:rsidRDefault="00400BAB" w:rsidP="00553DB1">
      <w:pPr>
        <w:spacing w:after="240" w:line="240" w:lineRule="auto"/>
        <w:jc w:val="both"/>
        <w:rPr>
          <w:rFonts w:ascii="Times New Roman" w:hAnsi="Times New Roman"/>
          <w:sz w:val="24"/>
          <w:szCs w:val="24"/>
        </w:rPr>
      </w:pPr>
      <w:r>
        <w:rPr>
          <w:rFonts w:ascii="Times New Roman" w:hAnsi="Times New Roman"/>
          <w:b/>
          <w:sz w:val="24"/>
          <w:szCs w:val="24"/>
        </w:rPr>
        <w:t xml:space="preserve">Rafał Żelazek – radny </w:t>
      </w:r>
      <w:r w:rsidRPr="00553DB1">
        <w:rPr>
          <w:rFonts w:ascii="Times New Roman" w:hAnsi="Times New Roman"/>
          <w:sz w:val="24"/>
          <w:szCs w:val="24"/>
        </w:rPr>
        <w:t>zapytał, co kanałem przy ulicy Wrzosowej zani</w:t>
      </w:r>
      <w:r>
        <w:rPr>
          <w:rFonts w:ascii="Times New Roman" w:hAnsi="Times New Roman"/>
          <w:sz w:val="24"/>
          <w:szCs w:val="24"/>
        </w:rPr>
        <w:t>e</w:t>
      </w:r>
      <w:r w:rsidRPr="00553DB1">
        <w:rPr>
          <w:rFonts w:ascii="Times New Roman" w:hAnsi="Times New Roman"/>
          <w:sz w:val="24"/>
          <w:szCs w:val="24"/>
        </w:rPr>
        <w:t>czyszcz</w:t>
      </w:r>
      <w:r>
        <w:rPr>
          <w:rFonts w:ascii="Times New Roman" w:hAnsi="Times New Roman"/>
          <w:sz w:val="24"/>
          <w:szCs w:val="24"/>
        </w:rPr>
        <w:t>o</w:t>
      </w:r>
      <w:r w:rsidRPr="00553DB1">
        <w:rPr>
          <w:rFonts w:ascii="Times New Roman" w:hAnsi="Times New Roman"/>
          <w:sz w:val="24"/>
          <w:szCs w:val="24"/>
        </w:rPr>
        <w:t xml:space="preserve">nym przez nieczystości z przepompowni. </w:t>
      </w:r>
    </w:p>
    <w:p w:rsidR="00400BAB" w:rsidRDefault="00400BAB" w:rsidP="00553DB1">
      <w:pPr>
        <w:spacing w:after="240" w:line="240" w:lineRule="auto"/>
        <w:jc w:val="both"/>
        <w:rPr>
          <w:rFonts w:ascii="Times New Roman" w:hAnsi="Times New Roman"/>
          <w:sz w:val="24"/>
          <w:szCs w:val="24"/>
        </w:rPr>
      </w:pPr>
      <w:r w:rsidRPr="00ED68B3">
        <w:rPr>
          <w:rFonts w:ascii="Times New Roman" w:hAnsi="Times New Roman"/>
          <w:b/>
          <w:sz w:val="24"/>
          <w:szCs w:val="24"/>
        </w:rPr>
        <w:t>Sławomir Jakubowski - prezes Zakładu Usług Komunalnych</w:t>
      </w:r>
      <w:r>
        <w:rPr>
          <w:rFonts w:ascii="Times New Roman" w:hAnsi="Times New Roman"/>
          <w:b/>
          <w:sz w:val="24"/>
          <w:szCs w:val="24"/>
        </w:rPr>
        <w:t xml:space="preserve"> </w:t>
      </w:r>
      <w:r>
        <w:rPr>
          <w:rFonts w:ascii="Times New Roman" w:hAnsi="Times New Roman"/>
          <w:sz w:val="24"/>
          <w:szCs w:val="24"/>
        </w:rPr>
        <w:t xml:space="preserve">powiedział, że przez wody deszczowe ten problem będzie cały czas występował, a pogoda jak widać cały czas jest zła. </w:t>
      </w:r>
    </w:p>
    <w:p w:rsidR="00400BAB" w:rsidRDefault="00400BAB" w:rsidP="00553DB1">
      <w:pPr>
        <w:spacing w:after="240" w:line="240" w:lineRule="auto"/>
        <w:jc w:val="both"/>
        <w:rPr>
          <w:rFonts w:ascii="Times New Roman" w:hAnsi="Times New Roman"/>
          <w:sz w:val="24"/>
          <w:szCs w:val="24"/>
        </w:rPr>
      </w:pPr>
      <w:r w:rsidRPr="004F6CC5">
        <w:rPr>
          <w:rFonts w:ascii="Times New Roman" w:hAnsi="Times New Roman"/>
          <w:b/>
          <w:sz w:val="24"/>
          <w:szCs w:val="24"/>
        </w:rPr>
        <w:t>Jan Surdyka – wójt</w:t>
      </w:r>
      <w:r w:rsidRPr="004F6CC5">
        <w:rPr>
          <w:rFonts w:ascii="Times New Roman" w:hAnsi="Times New Roman"/>
          <w:sz w:val="24"/>
          <w:szCs w:val="24"/>
        </w:rPr>
        <w:t xml:space="preserve"> zapytał, czy to jest sprawa z ostatniego zebrania wiejskiego, bo jeśli tak to zlecił, aby bez względu na pogodę raz w tygodniu czyścić tę przepompownie. Powiedział, że jest sporo źle usytuowanych przepompowni, które stoją w wodzie i są z nimi problemy. </w:t>
      </w:r>
      <w:r>
        <w:rPr>
          <w:rFonts w:ascii="Times New Roman" w:hAnsi="Times New Roman"/>
          <w:sz w:val="24"/>
          <w:szCs w:val="24"/>
        </w:rPr>
        <w:t xml:space="preserve">Zalecił prezesowi zajęcie się tym problemem w przyszłym roku. </w:t>
      </w:r>
    </w:p>
    <w:p w:rsidR="00400BAB" w:rsidRDefault="00400BAB" w:rsidP="00553DB1">
      <w:pPr>
        <w:spacing w:after="240" w:line="240" w:lineRule="auto"/>
        <w:jc w:val="both"/>
        <w:rPr>
          <w:rFonts w:ascii="Times New Roman" w:hAnsi="Times New Roman"/>
          <w:b/>
          <w:sz w:val="24"/>
          <w:szCs w:val="24"/>
        </w:rPr>
      </w:pPr>
      <w:r w:rsidRPr="004F6CC5">
        <w:rPr>
          <w:rFonts w:ascii="Times New Roman" w:hAnsi="Times New Roman"/>
          <w:b/>
          <w:sz w:val="24"/>
          <w:szCs w:val="24"/>
        </w:rPr>
        <w:t xml:space="preserve">Ad. 8. </w:t>
      </w:r>
    </w:p>
    <w:p w:rsidR="00400BAB" w:rsidRPr="004F6CC5" w:rsidRDefault="00400BAB" w:rsidP="00553DB1">
      <w:pPr>
        <w:spacing w:after="240" w:line="240" w:lineRule="auto"/>
        <w:jc w:val="both"/>
        <w:rPr>
          <w:rFonts w:ascii="Times New Roman" w:hAnsi="Times New Roman"/>
          <w:sz w:val="24"/>
          <w:szCs w:val="24"/>
        </w:rPr>
      </w:pPr>
      <w:r w:rsidRPr="00D47C84">
        <w:rPr>
          <w:rFonts w:ascii="Times New Roman" w:hAnsi="Times New Roman"/>
          <w:b/>
          <w:sz w:val="24"/>
          <w:szCs w:val="24"/>
        </w:rPr>
        <w:t>Piotr Pawlikowski – przewodniczący Rady Gminy</w:t>
      </w:r>
      <w:r>
        <w:rPr>
          <w:rFonts w:ascii="Times New Roman" w:hAnsi="Times New Roman"/>
          <w:b/>
          <w:sz w:val="24"/>
          <w:szCs w:val="24"/>
        </w:rPr>
        <w:t xml:space="preserve"> </w:t>
      </w:r>
      <w:r>
        <w:rPr>
          <w:rFonts w:ascii="Times New Roman" w:hAnsi="Times New Roman"/>
          <w:sz w:val="24"/>
          <w:szCs w:val="24"/>
        </w:rPr>
        <w:t xml:space="preserve">Stwierdził, że tematy sesji zostały wyczerpane i o godz. 17.00 zamknął obrady XXXVI sesji rady Gminy. </w:t>
      </w:r>
    </w:p>
    <w:p w:rsidR="00400BAB" w:rsidRPr="00553DB1" w:rsidRDefault="00400BAB" w:rsidP="00553DB1">
      <w:pPr>
        <w:spacing w:after="0" w:line="240" w:lineRule="auto"/>
        <w:jc w:val="both"/>
        <w:rPr>
          <w:rFonts w:ascii="Times New Roman" w:hAnsi="Times New Roman"/>
          <w:sz w:val="24"/>
          <w:szCs w:val="24"/>
        </w:rPr>
      </w:pPr>
    </w:p>
    <w:p w:rsidR="00400BAB" w:rsidRDefault="00400BAB" w:rsidP="0072181A">
      <w:pPr>
        <w:jc w:val="both"/>
        <w:rPr>
          <w:rFonts w:ascii="Times New Roman" w:hAnsi="Times New Roman"/>
          <w:sz w:val="24"/>
          <w:szCs w:val="24"/>
        </w:rPr>
      </w:pPr>
    </w:p>
    <w:p w:rsidR="00400BAB" w:rsidRDefault="00400BAB" w:rsidP="0072181A">
      <w:pPr>
        <w:spacing w:after="240" w:line="240" w:lineRule="auto"/>
        <w:jc w:val="both"/>
        <w:rPr>
          <w:rFonts w:ascii="Times New Roman" w:hAnsi="Times New Roman"/>
          <w:sz w:val="24"/>
          <w:szCs w:val="24"/>
        </w:rPr>
      </w:pPr>
    </w:p>
    <w:p w:rsidR="00400BAB" w:rsidRPr="00391823" w:rsidRDefault="00400BAB" w:rsidP="0072181A">
      <w:pPr>
        <w:spacing w:after="0" w:line="240" w:lineRule="auto"/>
        <w:jc w:val="both"/>
        <w:rPr>
          <w:rFonts w:ascii="Times New Roman" w:hAnsi="Times New Roman"/>
          <w:sz w:val="24"/>
          <w:szCs w:val="24"/>
        </w:rPr>
      </w:pPr>
    </w:p>
    <w:p w:rsidR="00400BAB" w:rsidRPr="002A0DA6" w:rsidRDefault="00400BAB" w:rsidP="003B6E06">
      <w:pPr>
        <w:pStyle w:val="NormalnyWeb"/>
        <w:spacing w:after="240"/>
        <w:jc w:val="both"/>
      </w:pPr>
    </w:p>
    <w:sectPr w:rsidR="00400BAB" w:rsidRPr="002A0DA6" w:rsidSect="0052737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F60" w:rsidRDefault="00621F60" w:rsidP="001937D5">
      <w:pPr>
        <w:spacing w:after="0" w:line="240" w:lineRule="auto"/>
      </w:pPr>
      <w:r>
        <w:separator/>
      </w:r>
    </w:p>
  </w:endnote>
  <w:endnote w:type="continuationSeparator" w:id="0">
    <w:p w:rsidR="00621F60" w:rsidRDefault="00621F60" w:rsidP="00193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AB" w:rsidRDefault="00952DF8" w:rsidP="00977948">
    <w:pPr>
      <w:pStyle w:val="Stopka"/>
      <w:framePr w:wrap="around" w:vAnchor="text" w:hAnchor="margin" w:xAlign="right" w:y="1"/>
      <w:rPr>
        <w:rStyle w:val="Numerstrony"/>
      </w:rPr>
    </w:pPr>
    <w:r>
      <w:rPr>
        <w:rStyle w:val="Numerstrony"/>
      </w:rPr>
      <w:fldChar w:fldCharType="begin"/>
    </w:r>
    <w:r w:rsidR="00400BAB">
      <w:rPr>
        <w:rStyle w:val="Numerstrony"/>
      </w:rPr>
      <w:instrText xml:space="preserve">PAGE  </w:instrText>
    </w:r>
    <w:r>
      <w:rPr>
        <w:rStyle w:val="Numerstrony"/>
      </w:rPr>
      <w:fldChar w:fldCharType="end"/>
    </w:r>
  </w:p>
  <w:p w:rsidR="00400BAB" w:rsidRDefault="00400BAB" w:rsidP="00787DB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AB" w:rsidRDefault="00952DF8" w:rsidP="00977948">
    <w:pPr>
      <w:pStyle w:val="Stopka"/>
      <w:framePr w:wrap="around" w:vAnchor="text" w:hAnchor="margin" w:xAlign="right" w:y="1"/>
      <w:rPr>
        <w:rStyle w:val="Numerstrony"/>
      </w:rPr>
    </w:pPr>
    <w:r>
      <w:rPr>
        <w:rStyle w:val="Numerstrony"/>
      </w:rPr>
      <w:fldChar w:fldCharType="begin"/>
    </w:r>
    <w:r w:rsidR="00400BAB">
      <w:rPr>
        <w:rStyle w:val="Numerstrony"/>
      </w:rPr>
      <w:instrText xml:space="preserve">PAGE  </w:instrText>
    </w:r>
    <w:r>
      <w:rPr>
        <w:rStyle w:val="Numerstrony"/>
      </w:rPr>
      <w:fldChar w:fldCharType="separate"/>
    </w:r>
    <w:r w:rsidR="0014196F">
      <w:rPr>
        <w:rStyle w:val="Numerstrony"/>
        <w:noProof/>
      </w:rPr>
      <w:t>1</w:t>
    </w:r>
    <w:r>
      <w:rPr>
        <w:rStyle w:val="Numerstrony"/>
      </w:rPr>
      <w:fldChar w:fldCharType="end"/>
    </w:r>
  </w:p>
  <w:p w:rsidR="00400BAB" w:rsidRDefault="00400BAB" w:rsidP="00787DB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F60" w:rsidRDefault="00621F60" w:rsidP="001937D5">
      <w:pPr>
        <w:spacing w:after="0" w:line="240" w:lineRule="auto"/>
      </w:pPr>
      <w:r>
        <w:separator/>
      </w:r>
    </w:p>
  </w:footnote>
  <w:footnote w:type="continuationSeparator" w:id="0">
    <w:p w:rsidR="00621F60" w:rsidRDefault="00621F60" w:rsidP="00193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720" w:hanging="360"/>
      </w:pPr>
      <w:rPr>
        <w:rFonts w:cs="Times New Roman"/>
      </w:rPr>
    </w:lvl>
  </w:abstractNum>
  <w:abstractNum w:abstractNumId="1">
    <w:nsid w:val="7ACF1C5E"/>
    <w:multiLevelType w:val="multilevel"/>
    <w:tmpl w:val="89CE30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973"/>
        </w:tabs>
        <w:ind w:left="947" w:hanging="22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F2B4A"/>
    <w:rsid w:val="00015076"/>
    <w:rsid w:val="000506A7"/>
    <w:rsid w:val="000E2DA6"/>
    <w:rsid w:val="00110333"/>
    <w:rsid w:val="0014196F"/>
    <w:rsid w:val="00144727"/>
    <w:rsid w:val="00173EE6"/>
    <w:rsid w:val="001937D5"/>
    <w:rsid w:val="001D05EC"/>
    <w:rsid w:val="001E0793"/>
    <w:rsid w:val="001F0776"/>
    <w:rsid w:val="00216014"/>
    <w:rsid w:val="00227828"/>
    <w:rsid w:val="00245C85"/>
    <w:rsid w:val="002775E1"/>
    <w:rsid w:val="00284B81"/>
    <w:rsid w:val="00292F04"/>
    <w:rsid w:val="002A0DA6"/>
    <w:rsid w:val="002D6B2F"/>
    <w:rsid w:val="00376346"/>
    <w:rsid w:val="00391823"/>
    <w:rsid w:val="00392B28"/>
    <w:rsid w:val="003B6E06"/>
    <w:rsid w:val="003E21BE"/>
    <w:rsid w:val="003E515C"/>
    <w:rsid w:val="00400BAB"/>
    <w:rsid w:val="00432C7E"/>
    <w:rsid w:val="00447C50"/>
    <w:rsid w:val="004615F8"/>
    <w:rsid w:val="0047433E"/>
    <w:rsid w:val="0048340C"/>
    <w:rsid w:val="004B0167"/>
    <w:rsid w:val="004B4A4D"/>
    <w:rsid w:val="004F6CC5"/>
    <w:rsid w:val="005052B1"/>
    <w:rsid w:val="00512141"/>
    <w:rsid w:val="00525A86"/>
    <w:rsid w:val="00527374"/>
    <w:rsid w:val="00553DB1"/>
    <w:rsid w:val="00587F2F"/>
    <w:rsid w:val="005E52BB"/>
    <w:rsid w:val="005F66EC"/>
    <w:rsid w:val="00614344"/>
    <w:rsid w:val="00621F60"/>
    <w:rsid w:val="0063073A"/>
    <w:rsid w:val="006A732D"/>
    <w:rsid w:val="006B4996"/>
    <w:rsid w:val="006F2B4A"/>
    <w:rsid w:val="006F34FB"/>
    <w:rsid w:val="0072181A"/>
    <w:rsid w:val="00722890"/>
    <w:rsid w:val="00751953"/>
    <w:rsid w:val="00787DBB"/>
    <w:rsid w:val="00791F7B"/>
    <w:rsid w:val="007A1AE7"/>
    <w:rsid w:val="007E527F"/>
    <w:rsid w:val="008208C6"/>
    <w:rsid w:val="00821AB4"/>
    <w:rsid w:val="00836838"/>
    <w:rsid w:val="008448DC"/>
    <w:rsid w:val="008720F8"/>
    <w:rsid w:val="008C4300"/>
    <w:rsid w:val="00922B90"/>
    <w:rsid w:val="00952DF8"/>
    <w:rsid w:val="00974E0A"/>
    <w:rsid w:val="00977948"/>
    <w:rsid w:val="00A24309"/>
    <w:rsid w:val="00A31D51"/>
    <w:rsid w:val="00A31FAA"/>
    <w:rsid w:val="00A32F19"/>
    <w:rsid w:val="00A62501"/>
    <w:rsid w:val="00A634F6"/>
    <w:rsid w:val="00A8239B"/>
    <w:rsid w:val="00A95F97"/>
    <w:rsid w:val="00AA520B"/>
    <w:rsid w:val="00AF20F3"/>
    <w:rsid w:val="00B1647E"/>
    <w:rsid w:val="00B51C37"/>
    <w:rsid w:val="00B72ADD"/>
    <w:rsid w:val="00B84B6F"/>
    <w:rsid w:val="00B86E35"/>
    <w:rsid w:val="00C56AB3"/>
    <w:rsid w:val="00C85155"/>
    <w:rsid w:val="00CA15CE"/>
    <w:rsid w:val="00CA39C1"/>
    <w:rsid w:val="00CB4E71"/>
    <w:rsid w:val="00CC0028"/>
    <w:rsid w:val="00CE56A8"/>
    <w:rsid w:val="00CF0940"/>
    <w:rsid w:val="00CF576F"/>
    <w:rsid w:val="00D3148F"/>
    <w:rsid w:val="00D47C84"/>
    <w:rsid w:val="00DC68B5"/>
    <w:rsid w:val="00E16A62"/>
    <w:rsid w:val="00E91BC5"/>
    <w:rsid w:val="00E931C8"/>
    <w:rsid w:val="00E942B3"/>
    <w:rsid w:val="00E97DA3"/>
    <w:rsid w:val="00EA7FCD"/>
    <w:rsid w:val="00EC2D46"/>
    <w:rsid w:val="00ED68B3"/>
    <w:rsid w:val="00EE6A1E"/>
    <w:rsid w:val="00F07F5E"/>
    <w:rsid w:val="00F13FC3"/>
    <w:rsid w:val="00F217C8"/>
    <w:rsid w:val="00F70F11"/>
    <w:rsid w:val="00F77DE5"/>
    <w:rsid w:val="00F84642"/>
    <w:rsid w:val="00F92C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2B4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rsid w:val="001937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37D5"/>
    <w:rPr>
      <w:rFonts w:cs="Times New Roman"/>
      <w:sz w:val="20"/>
      <w:szCs w:val="20"/>
    </w:rPr>
  </w:style>
  <w:style w:type="character" w:styleId="Odwoanieprzypisukocowego">
    <w:name w:val="endnote reference"/>
    <w:basedOn w:val="Domylnaczcionkaakapitu"/>
    <w:uiPriority w:val="99"/>
    <w:semiHidden/>
    <w:rsid w:val="001937D5"/>
    <w:rPr>
      <w:rFonts w:cs="Times New Roman"/>
      <w:vertAlign w:val="superscript"/>
    </w:rPr>
  </w:style>
  <w:style w:type="paragraph" w:styleId="Stopka">
    <w:name w:val="footer"/>
    <w:basedOn w:val="Normalny"/>
    <w:link w:val="StopkaZnak"/>
    <w:uiPriority w:val="99"/>
    <w:rsid w:val="00787DBB"/>
    <w:pPr>
      <w:tabs>
        <w:tab w:val="center" w:pos="4536"/>
        <w:tab w:val="right" w:pos="9072"/>
      </w:tabs>
    </w:pPr>
  </w:style>
  <w:style w:type="character" w:customStyle="1" w:styleId="StopkaZnak">
    <w:name w:val="Stopka Znak"/>
    <w:basedOn w:val="Domylnaczcionkaakapitu"/>
    <w:link w:val="Stopka"/>
    <w:uiPriority w:val="99"/>
    <w:semiHidden/>
    <w:locked/>
    <w:rsid w:val="006A732D"/>
    <w:rPr>
      <w:rFonts w:cs="Times New Roman"/>
      <w:lang w:eastAsia="en-US"/>
    </w:rPr>
  </w:style>
  <w:style w:type="character" w:styleId="Numerstrony">
    <w:name w:val="page number"/>
    <w:basedOn w:val="Domylnaczcionkaakapitu"/>
    <w:uiPriority w:val="99"/>
    <w:rsid w:val="00787DBB"/>
    <w:rPr>
      <w:rFonts w:cs="Times New Roman"/>
    </w:rPr>
  </w:style>
  <w:style w:type="paragraph" w:styleId="NormalnyWeb">
    <w:name w:val="Normal (Web)"/>
    <w:basedOn w:val="Normalny"/>
    <w:uiPriority w:val="99"/>
    <w:rsid w:val="00E97DA3"/>
    <w:pPr>
      <w:spacing w:before="100" w:beforeAutospacing="1" w:after="119"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03456762">
      <w:marLeft w:val="0"/>
      <w:marRight w:val="0"/>
      <w:marTop w:val="0"/>
      <w:marBottom w:val="0"/>
      <w:divBdr>
        <w:top w:val="none" w:sz="0" w:space="0" w:color="auto"/>
        <w:left w:val="none" w:sz="0" w:space="0" w:color="auto"/>
        <w:bottom w:val="none" w:sz="0" w:space="0" w:color="auto"/>
        <w:right w:val="none" w:sz="0" w:space="0" w:color="auto"/>
      </w:divBdr>
    </w:div>
    <w:div w:id="403456763">
      <w:marLeft w:val="0"/>
      <w:marRight w:val="0"/>
      <w:marTop w:val="0"/>
      <w:marBottom w:val="0"/>
      <w:divBdr>
        <w:top w:val="none" w:sz="0" w:space="0" w:color="auto"/>
        <w:left w:val="none" w:sz="0" w:space="0" w:color="auto"/>
        <w:bottom w:val="none" w:sz="0" w:space="0" w:color="auto"/>
        <w:right w:val="none" w:sz="0" w:space="0" w:color="auto"/>
      </w:divBdr>
    </w:div>
    <w:div w:id="403456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3487</Words>
  <Characters>20926</Characters>
  <Application>Microsoft Office Word</Application>
  <DocSecurity>0</DocSecurity>
  <Lines>174</Lines>
  <Paragraphs>48</Paragraphs>
  <ScaleCrop>false</ScaleCrop>
  <Company>Microsoft</Company>
  <LinksUpToDate>false</LinksUpToDate>
  <CharactersWithSpaces>24365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Asus</cp:lastModifiedBy>
  <cp:revision>2</cp:revision>
  <dcterms:created xsi:type="dcterms:W3CDTF">2017-11-22T09:57:00Z</dcterms:created>
  <dcterms:modified xsi:type="dcterms:W3CDTF">2017-11-22T09:57:00Z</dcterms:modified>
</cp:coreProperties>
</file>